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EC4" w:rsidRDefault="00150EC4" w:rsidP="00150EC4">
      <w:pPr>
        <w:pStyle w:val="Titolo1"/>
        <w:ind w:left="1134"/>
        <w:rPr>
          <w:rFonts w:ascii="Tahoma" w:hAnsi="Tahoma" w:cs="Tahoma"/>
          <w:sz w:val="20"/>
        </w:rPr>
      </w:pPr>
      <w:r>
        <w:rPr>
          <w:noProof/>
        </w:rPr>
        <w:drawing>
          <wp:anchor distT="0" distB="0" distL="114300" distR="114300" simplePos="0" relativeHeight="251661312" behindDoc="0" locked="0" layoutInCell="1" allowOverlap="1">
            <wp:simplePos x="0" y="0"/>
            <wp:positionH relativeFrom="column">
              <wp:posOffset>-213360</wp:posOffset>
            </wp:positionH>
            <wp:positionV relativeFrom="paragraph">
              <wp:posOffset>-43180</wp:posOffset>
            </wp:positionV>
            <wp:extent cx="849630" cy="982980"/>
            <wp:effectExtent l="19050" t="0" r="7620" b="0"/>
            <wp:wrapNone/>
            <wp:docPr id="3" name="Immagine 3" descr="log dellla 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 dellla scuola"/>
                    <pic:cNvPicPr>
                      <a:picLocks noChangeAspect="1" noChangeArrowheads="1"/>
                    </pic:cNvPicPr>
                  </pic:nvPicPr>
                  <pic:blipFill>
                    <a:blip r:embed="rId7" cstate="print"/>
                    <a:srcRect/>
                    <a:stretch>
                      <a:fillRect/>
                    </a:stretch>
                  </pic:blipFill>
                  <pic:spPr bwMode="auto">
                    <a:xfrm>
                      <a:off x="0" y="0"/>
                      <a:ext cx="849630" cy="982980"/>
                    </a:xfrm>
                    <a:prstGeom prst="rect">
                      <a:avLst/>
                    </a:prstGeom>
                    <a:noFill/>
                  </pic:spPr>
                </pic:pic>
              </a:graphicData>
            </a:graphic>
          </wp:anchor>
        </w:drawing>
      </w:r>
      <w:r>
        <w:rPr>
          <w:noProof/>
        </w:rPr>
        <w:drawing>
          <wp:anchor distT="0" distB="0" distL="114300" distR="114300" simplePos="0" relativeHeight="251658240" behindDoc="1" locked="0" layoutInCell="1" allowOverlap="1">
            <wp:simplePos x="0" y="0"/>
            <wp:positionH relativeFrom="column">
              <wp:posOffset>-213360</wp:posOffset>
            </wp:positionH>
            <wp:positionV relativeFrom="paragraph">
              <wp:posOffset>-539750</wp:posOffset>
            </wp:positionV>
            <wp:extent cx="6486525" cy="1211580"/>
            <wp:effectExtent l="19050" t="0" r="9525" b="0"/>
            <wp:wrapTight wrapText="bothSides">
              <wp:wrapPolygon edited="0">
                <wp:start x="-63" y="0"/>
                <wp:lineTo x="-63" y="21396"/>
                <wp:lineTo x="21632" y="21396"/>
                <wp:lineTo x="21632" y="0"/>
                <wp:lineTo x="-63" y="0"/>
              </wp:wrapPolygon>
            </wp:wrapTight>
            <wp:docPr id="1" name="Immagine 1"/>
            <wp:cNvGraphicFramePr/>
            <a:graphic xmlns:a="http://schemas.openxmlformats.org/drawingml/2006/main">
              <a:graphicData uri="http://schemas.openxmlformats.org/drawingml/2006/picture">
                <pic:pic xmlns:pic="http://schemas.openxmlformats.org/drawingml/2006/picture">
                  <pic:nvPicPr>
                    <pic:cNvPr id="7" name="Immagine 6"/>
                    <pic:cNvPicPr>
                      <a:picLocks noChangeAspect="1" noChangeArrowheads="1"/>
                    </pic:cNvPicPr>
                  </pic:nvPicPr>
                  <pic:blipFill>
                    <a:blip r:embed="rId8" cstate="print"/>
                    <a:srcRect/>
                    <a:stretch>
                      <a:fillRect/>
                    </a:stretch>
                  </pic:blipFill>
                  <pic:spPr bwMode="auto">
                    <a:xfrm>
                      <a:off x="0" y="0"/>
                      <a:ext cx="6486525" cy="1211580"/>
                    </a:xfrm>
                    <a:prstGeom prst="rect">
                      <a:avLst/>
                    </a:prstGeom>
                    <a:noFill/>
                    <a:ln w="9525">
                      <a:noFill/>
                      <a:miter lim="800000"/>
                      <a:headEnd/>
                      <a:tailEnd/>
                    </a:ln>
                  </pic:spPr>
                </pic:pic>
              </a:graphicData>
            </a:graphic>
          </wp:anchor>
        </w:drawing>
      </w:r>
      <w:r>
        <w:rPr>
          <w:rFonts w:ascii="Tahoma" w:hAnsi="Tahoma" w:cs="Tahoma"/>
          <w:sz w:val="20"/>
        </w:rPr>
        <w:t>ISTITUTO D’ISTRUZIONE SUPERIORE STATALE “</w:t>
      </w:r>
      <w:proofErr w:type="gramStart"/>
      <w:r>
        <w:rPr>
          <w:rFonts w:ascii="Tahoma" w:hAnsi="Tahoma" w:cs="Tahoma"/>
          <w:sz w:val="20"/>
        </w:rPr>
        <w:t>A.Poliziano</w:t>
      </w:r>
      <w:proofErr w:type="gramEnd"/>
      <w:r>
        <w:rPr>
          <w:rFonts w:ascii="Tahoma" w:hAnsi="Tahoma" w:cs="Tahoma"/>
          <w:sz w:val="20"/>
        </w:rPr>
        <w:t>”</w:t>
      </w:r>
    </w:p>
    <w:p w:rsidR="00150EC4" w:rsidRPr="00150EC4" w:rsidRDefault="00150EC4" w:rsidP="00150EC4">
      <w:pPr>
        <w:pStyle w:val="Titolo1"/>
        <w:ind w:left="1134"/>
        <w:rPr>
          <w:rFonts w:ascii="Tahoma" w:hAnsi="Tahoma" w:cs="Tahoma"/>
          <w:sz w:val="16"/>
          <w:szCs w:val="16"/>
        </w:rPr>
      </w:pPr>
      <w:r w:rsidRPr="00150EC4">
        <w:rPr>
          <w:rFonts w:ascii="Tahoma" w:hAnsi="Tahoma" w:cs="Tahoma"/>
          <w:sz w:val="16"/>
          <w:szCs w:val="16"/>
        </w:rPr>
        <w:t>Liceo Classico – Scientifico – Scienze Applicate - Linguistico – Scienze Umane</w:t>
      </w:r>
    </w:p>
    <w:p w:rsidR="00150EC4" w:rsidRDefault="00150EC4" w:rsidP="00150EC4">
      <w:pPr>
        <w:pStyle w:val="Titolo1"/>
        <w:ind w:left="1134"/>
        <w:rPr>
          <w:rFonts w:ascii="Tahoma" w:hAnsi="Tahoma" w:cs="Tahoma"/>
          <w:b w:val="0"/>
          <w:sz w:val="18"/>
        </w:rPr>
      </w:pPr>
      <w:r>
        <w:rPr>
          <w:rFonts w:ascii="Tahoma" w:hAnsi="Tahoma" w:cs="Tahoma"/>
          <w:noProof/>
          <w:sz w:val="20"/>
        </w:rPr>
        <w:drawing>
          <wp:anchor distT="0" distB="0" distL="114300" distR="114300" simplePos="0" relativeHeight="251660288" behindDoc="0" locked="0" layoutInCell="1" allowOverlap="1">
            <wp:simplePos x="0" y="0"/>
            <wp:positionH relativeFrom="column">
              <wp:posOffset>5836920</wp:posOffset>
            </wp:positionH>
            <wp:positionV relativeFrom="paragraph">
              <wp:posOffset>69215</wp:posOffset>
            </wp:positionV>
            <wp:extent cx="308610" cy="312420"/>
            <wp:effectExtent l="19050" t="0" r="0" b="0"/>
            <wp:wrapNone/>
            <wp:docPr id="2" name="Immagine 2" descr="l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bo"/>
                    <pic:cNvPicPr>
                      <a:picLocks noChangeAspect="1" noChangeArrowheads="1"/>
                    </pic:cNvPicPr>
                  </pic:nvPicPr>
                  <pic:blipFill>
                    <a:blip r:embed="rId9" cstate="print">
                      <a:lum contrast="-6000"/>
                    </a:blip>
                    <a:srcRect/>
                    <a:stretch>
                      <a:fillRect/>
                    </a:stretch>
                  </pic:blipFill>
                  <pic:spPr bwMode="auto">
                    <a:xfrm rot="10800000" flipH="1" flipV="1">
                      <a:off x="0" y="0"/>
                      <a:ext cx="308610" cy="312420"/>
                    </a:xfrm>
                    <a:prstGeom prst="rect">
                      <a:avLst/>
                    </a:prstGeom>
                    <a:noFill/>
                  </pic:spPr>
                </pic:pic>
              </a:graphicData>
            </a:graphic>
          </wp:anchor>
        </w:drawing>
      </w:r>
      <w:r>
        <w:rPr>
          <w:rFonts w:ascii="Tahoma" w:hAnsi="Tahoma" w:cs="Tahoma"/>
          <w:b w:val="0"/>
          <w:sz w:val="18"/>
        </w:rPr>
        <w:t xml:space="preserve">Via San Martino, 14b – </w:t>
      </w:r>
      <w:r>
        <w:rPr>
          <w:rFonts w:ascii="Tahoma" w:hAnsi="Tahoma" w:cs="Tahoma"/>
          <w:sz w:val="18"/>
        </w:rPr>
        <w:t>53045</w:t>
      </w:r>
      <w:proofErr w:type="gramStart"/>
      <w:r>
        <w:rPr>
          <w:rFonts w:ascii="Tahoma" w:hAnsi="Tahoma" w:cs="Tahoma"/>
          <w:sz w:val="18"/>
        </w:rPr>
        <w:t xml:space="preserve">  </w:t>
      </w:r>
      <w:proofErr w:type="gramEnd"/>
      <w:r>
        <w:rPr>
          <w:rFonts w:ascii="Tahoma" w:hAnsi="Tahoma" w:cs="Tahoma"/>
          <w:sz w:val="18"/>
        </w:rPr>
        <w:t>Montepulciano</w:t>
      </w:r>
    </w:p>
    <w:p w:rsidR="00150EC4" w:rsidRDefault="00150EC4" w:rsidP="00150EC4">
      <w:pPr>
        <w:pStyle w:val="Sottotitolo"/>
        <w:ind w:left="1134"/>
        <w:rPr>
          <w:rFonts w:ascii="Tahoma" w:hAnsi="Tahoma" w:cs="Tahoma"/>
          <w:b w:val="0"/>
          <w:sz w:val="18"/>
        </w:rPr>
      </w:pPr>
      <w:r>
        <w:rPr>
          <w:rFonts w:ascii="Tahoma" w:hAnsi="Tahoma" w:cs="Tahoma"/>
          <w:b w:val="0"/>
          <w:sz w:val="18"/>
        </w:rPr>
        <w:t>Telefono: 0578/758228 – Fax 0578/717081</w:t>
      </w:r>
    </w:p>
    <w:p w:rsidR="00150EC4" w:rsidRDefault="00150EC4" w:rsidP="00150EC4">
      <w:pPr>
        <w:pStyle w:val="Sottotitolo"/>
        <w:ind w:left="1134"/>
        <w:rPr>
          <w:rFonts w:ascii="Tahoma" w:hAnsi="Tahoma" w:cs="Tahoma"/>
          <w:b w:val="0"/>
          <w:sz w:val="18"/>
        </w:rPr>
      </w:pPr>
      <w:r>
        <w:rPr>
          <w:rFonts w:ascii="Tahoma" w:hAnsi="Tahoma" w:cs="Tahoma"/>
          <w:b w:val="0"/>
          <w:sz w:val="18"/>
        </w:rPr>
        <w:t>Sez. “</w:t>
      </w:r>
      <w:proofErr w:type="gramStart"/>
      <w:r>
        <w:rPr>
          <w:rFonts w:ascii="Tahoma" w:hAnsi="Tahoma" w:cs="Tahoma"/>
          <w:b w:val="0"/>
          <w:sz w:val="18"/>
        </w:rPr>
        <w:t>S.Bellarmino</w:t>
      </w:r>
      <w:proofErr w:type="gramEnd"/>
      <w:r>
        <w:rPr>
          <w:rFonts w:ascii="Tahoma" w:hAnsi="Tahoma" w:cs="Tahoma"/>
          <w:b w:val="0"/>
          <w:sz w:val="18"/>
        </w:rPr>
        <w:t xml:space="preserve">” 0578/716707  </w:t>
      </w:r>
    </w:p>
    <w:p w:rsidR="00150EC4" w:rsidRDefault="00150EC4" w:rsidP="00150EC4">
      <w:pPr>
        <w:pStyle w:val="Sottotitolo"/>
        <w:ind w:left="1134"/>
        <w:rPr>
          <w:rFonts w:ascii="Tahoma" w:hAnsi="Tahoma" w:cs="Tahoma"/>
          <w:b w:val="0"/>
          <w:sz w:val="18"/>
        </w:rPr>
      </w:pPr>
      <w:r>
        <w:rPr>
          <w:rFonts w:ascii="Tahoma" w:hAnsi="Tahoma" w:cs="Tahoma"/>
          <w:b w:val="0"/>
          <w:sz w:val="18"/>
        </w:rPr>
        <w:t xml:space="preserve">Codice  Fiscale 81005040522 </w:t>
      </w:r>
    </w:p>
    <w:p w:rsidR="00150EC4" w:rsidRDefault="00150EC4" w:rsidP="00150EC4">
      <w:pPr>
        <w:pStyle w:val="Sottotitolo"/>
        <w:ind w:left="1134"/>
        <w:rPr>
          <w:rFonts w:ascii="Tahoma" w:hAnsi="Tahoma" w:cs="Tahoma"/>
          <w:b w:val="0"/>
          <w:sz w:val="18"/>
          <w:szCs w:val="18"/>
        </w:rPr>
      </w:pPr>
      <w:r w:rsidRPr="00E6200A">
        <w:rPr>
          <w:rFonts w:ascii="Tahoma" w:hAnsi="Tahoma" w:cs="Tahoma"/>
          <w:b w:val="0"/>
          <w:sz w:val="18"/>
        </w:rPr>
        <w:t>e</w:t>
      </w:r>
      <w:r>
        <w:rPr>
          <w:rFonts w:ascii="Tahoma" w:hAnsi="Tahoma" w:cs="Tahoma"/>
          <w:b w:val="0"/>
          <w:sz w:val="18"/>
        </w:rPr>
        <w:t xml:space="preserve">-mail: </w:t>
      </w:r>
      <w:hyperlink r:id="rId10" w:history="1">
        <w:r w:rsidR="00E9450E" w:rsidRPr="003C5461">
          <w:rPr>
            <w:rStyle w:val="Collegamentoipertestuale"/>
            <w:rFonts w:ascii="Tahoma" w:hAnsi="Tahoma" w:cs="Tahoma"/>
            <w:b w:val="0"/>
            <w:sz w:val="18"/>
          </w:rPr>
          <w:t>siis001005@istruzione.it</w:t>
        </w:r>
      </w:hyperlink>
      <w:r w:rsidR="00E9450E">
        <w:rPr>
          <w:rFonts w:ascii="Tahoma" w:hAnsi="Tahoma" w:cs="Tahoma"/>
          <w:b w:val="0"/>
          <w:sz w:val="18"/>
        </w:rPr>
        <w:t xml:space="preserve">  - </w:t>
      </w:r>
      <w:hyperlink r:id="rId11" w:history="1"/>
      <w:hyperlink r:id="rId12" w:history="1">
        <w:r w:rsidR="00E9450E" w:rsidRPr="00D9135E">
          <w:rPr>
            <w:rStyle w:val="Collegamentoipertestuale"/>
            <w:rFonts w:ascii="Tahoma" w:hAnsi="Tahoma" w:cs="Tahoma"/>
            <w:b w:val="0"/>
            <w:sz w:val="18"/>
          </w:rPr>
          <w:t>siis001005@pec.istruzione.it</w:t>
        </w:r>
      </w:hyperlink>
      <w:r>
        <w:rPr>
          <w:rFonts w:ascii="Tahoma" w:hAnsi="Tahoma" w:cs="Tahoma"/>
          <w:b w:val="0"/>
          <w:sz w:val="18"/>
        </w:rPr>
        <w:t xml:space="preserve">  -  </w:t>
      </w:r>
      <w:hyperlink r:id="rId13" w:history="1">
        <w:r w:rsidRPr="003C5461">
          <w:rPr>
            <w:rStyle w:val="Collegamentoipertestuale"/>
            <w:rFonts w:ascii="Tahoma" w:hAnsi="Tahoma" w:cs="Tahoma"/>
            <w:b w:val="0"/>
            <w:sz w:val="18"/>
          </w:rPr>
          <w:t>liceopoliziano@tiscali.it</w:t>
        </w:r>
      </w:hyperlink>
      <w:r>
        <w:rPr>
          <w:rFonts w:ascii="Tahoma" w:hAnsi="Tahoma" w:cs="Tahoma"/>
          <w:b w:val="0"/>
          <w:sz w:val="18"/>
        </w:rPr>
        <w:t xml:space="preserve">  - sito:</w:t>
      </w:r>
      <w:hyperlink r:id="rId14" w:history="1">
        <w:r w:rsidRPr="00E6200A">
          <w:rPr>
            <w:rStyle w:val="Collegamentoipertestuale"/>
            <w:rFonts w:ascii="Tahoma" w:hAnsi="Tahoma" w:cs="Tahoma"/>
            <w:b w:val="0"/>
            <w:sz w:val="18"/>
            <w:szCs w:val="18"/>
          </w:rPr>
          <w:t>www.liceipoliziani.com</w:t>
        </w:r>
      </w:hyperlink>
    </w:p>
    <w:p w:rsidR="00D029AD" w:rsidRDefault="00D029AD" w:rsidP="00150EC4">
      <w:pPr>
        <w:pStyle w:val="Sottotitolo"/>
        <w:ind w:left="1134"/>
        <w:rPr>
          <w:rFonts w:ascii="Tahoma" w:hAnsi="Tahoma" w:cs="Tahoma"/>
          <w:b w:val="0"/>
          <w:sz w:val="18"/>
          <w:szCs w:val="18"/>
        </w:rPr>
      </w:pPr>
    </w:p>
    <w:p w:rsidR="00D242F1" w:rsidRDefault="00D242F1" w:rsidP="00A833BD">
      <w:pPr>
        <w:autoSpaceDE w:val="0"/>
        <w:autoSpaceDN w:val="0"/>
        <w:adjustRightInd w:val="0"/>
        <w:spacing w:after="0" w:line="240" w:lineRule="auto"/>
        <w:rPr>
          <w:rFonts w:ascii="Times New Roman" w:hAnsi="Times New Roman" w:cs="Times New Roman"/>
          <w:color w:val="000000"/>
        </w:rPr>
      </w:pPr>
    </w:p>
    <w:p w:rsidR="00016702" w:rsidRDefault="00016702" w:rsidP="00016702">
      <w:pPr>
        <w:pStyle w:val="Sottotitolo"/>
        <w:ind w:left="1134"/>
        <w:jc w:val="left"/>
        <w:rPr>
          <w:rFonts w:ascii="Times New Roman" w:hAnsi="Times New Roman"/>
          <w:b w:val="0"/>
          <w:sz w:val="36"/>
          <w:szCs w:val="36"/>
        </w:rPr>
      </w:pPr>
      <w:r>
        <w:rPr>
          <w:rFonts w:ascii="Times New Roman" w:hAnsi="Times New Roman"/>
          <w:b w:val="0"/>
          <w:sz w:val="36"/>
          <w:szCs w:val="36"/>
        </w:rPr>
        <w:t>RELAZIONE DEL DIRIGENTE SCOLASTICO</w:t>
      </w:r>
    </w:p>
    <w:p w:rsidR="00016702" w:rsidRDefault="00016702" w:rsidP="00016702">
      <w:pPr>
        <w:pStyle w:val="Sottotitolo"/>
        <w:ind w:left="1134"/>
        <w:jc w:val="left"/>
        <w:rPr>
          <w:rFonts w:ascii="Times New Roman" w:hAnsi="Times New Roman"/>
          <w:b w:val="0"/>
          <w:szCs w:val="28"/>
        </w:rPr>
      </w:pPr>
      <w:r>
        <w:rPr>
          <w:rFonts w:ascii="Times New Roman" w:hAnsi="Times New Roman"/>
          <w:b w:val="0"/>
          <w:szCs w:val="28"/>
        </w:rPr>
        <w:t xml:space="preserve">Programma annuale Esercizio finanziario 2019 Art. 5c.7 </w:t>
      </w:r>
      <w:proofErr w:type="gramStart"/>
      <w:r>
        <w:rPr>
          <w:rFonts w:ascii="Times New Roman" w:hAnsi="Times New Roman"/>
          <w:b w:val="0"/>
          <w:szCs w:val="28"/>
        </w:rPr>
        <w:t>D.I.</w:t>
      </w:r>
      <w:proofErr w:type="gramEnd"/>
      <w:r>
        <w:rPr>
          <w:rFonts w:ascii="Times New Roman" w:hAnsi="Times New Roman"/>
          <w:b w:val="0"/>
          <w:szCs w:val="28"/>
        </w:rPr>
        <w:t xml:space="preserve"> 129/2018</w:t>
      </w:r>
    </w:p>
    <w:p w:rsidR="00016702" w:rsidRDefault="00016702" w:rsidP="00016702">
      <w:pPr>
        <w:pStyle w:val="Sottotitolo"/>
        <w:ind w:left="1134"/>
        <w:jc w:val="left"/>
        <w:rPr>
          <w:rFonts w:ascii="Times New Roman" w:hAnsi="Times New Roman"/>
          <w:b w:val="0"/>
          <w:szCs w:val="28"/>
        </w:rPr>
      </w:pPr>
    </w:p>
    <w:p w:rsidR="00016702" w:rsidRDefault="00016702" w:rsidP="00016702">
      <w:pPr>
        <w:pStyle w:val="Titolo"/>
        <w:ind w:left="708" w:firstLine="708"/>
        <w:jc w:val="both"/>
        <w:rPr>
          <w:b w:val="0"/>
          <w:bCs w:val="0"/>
          <w:u w:val="none"/>
        </w:rPr>
      </w:pPr>
      <w:r>
        <w:rPr>
          <w:b w:val="0"/>
          <w:bCs w:val="0"/>
          <w:u w:val="none"/>
        </w:rPr>
        <w:t>La relazione al programma annuale ha lo scopo di evidenziare gli aspetti programmatici del P.T.O.F. PIANO TRIENNALE DELL’OFFERTA FORMATIVA 2019-2022 dell’</w:t>
      </w:r>
      <w:proofErr w:type="gramStart"/>
      <w:r>
        <w:rPr>
          <w:b w:val="0"/>
          <w:bCs w:val="0"/>
          <w:u w:val="none"/>
        </w:rPr>
        <w:t>I.I.S.</w:t>
      </w:r>
      <w:proofErr w:type="gramEnd"/>
      <w:r>
        <w:rPr>
          <w:b w:val="0"/>
          <w:bCs w:val="0"/>
          <w:u w:val="none"/>
        </w:rPr>
        <w:t xml:space="preserve"> “</w:t>
      </w:r>
      <w:r>
        <w:rPr>
          <w:b w:val="0"/>
        </w:rPr>
        <w:t>A. POLIZIANO</w:t>
      </w:r>
      <w:r>
        <w:rPr>
          <w:b w:val="0"/>
          <w:bCs w:val="0"/>
          <w:u w:val="none"/>
        </w:rPr>
        <w:t>” per l’anno</w:t>
      </w:r>
      <w:r>
        <w:rPr>
          <w:b w:val="0"/>
        </w:rPr>
        <w:t xml:space="preserve"> 2019</w:t>
      </w:r>
      <w:r w:rsidR="00D42947">
        <w:rPr>
          <w:b w:val="0"/>
        </w:rPr>
        <w:t xml:space="preserve"> </w:t>
      </w:r>
      <w:r>
        <w:rPr>
          <w:b w:val="0"/>
          <w:bCs w:val="0"/>
          <w:u w:val="none"/>
        </w:rPr>
        <w:t>finanziario 2019 e seguenti, avendo accertato la coerenza tra gli impegni assunti e la relativa copertura finanziaria (come da allegati Mod. A – B – C – D - E</w:t>
      </w:r>
      <w:proofErr w:type="gramStart"/>
      <w:r>
        <w:rPr>
          <w:b w:val="0"/>
          <w:bCs w:val="0"/>
          <w:u w:val="none"/>
        </w:rPr>
        <w:t>).</w:t>
      </w:r>
      <w:proofErr w:type="gramEnd"/>
      <w:r>
        <w:rPr>
          <w:b w:val="0"/>
          <w:bCs w:val="0"/>
          <w:u w:val="none"/>
        </w:rPr>
        <w:t xml:space="preserve"> La relazione evidenzia, altresì, in modo specifico, le finalità e le voci di spesa cui </w:t>
      </w:r>
      <w:proofErr w:type="gramStart"/>
      <w:r>
        <w:rPr>
          <w:b w:val="0"/>
          <w:bCs w:val="0"/>
          <w:u w:val="none"/>
        </w:rPr>
        <w:t>vengono</w:t>
      </w:r>
      <w:proofErr w:type="gramEnd"/>
      <w:r>
        <w:rPr>
          <w:b w:val="0"/>
          <w:bCs w:val="0"/>
          <w:u w:val="none"/>
        </w:rPr>
        <w:t xml:space="preserve"> destinate le entrate derivanti dal contributo volontario delle famiglie, nonché quelle derivanti da erogazioni liberali, anche ai sensi dell’articolo 1, commi 145 e seguenti della legge n. 107 del 2015.</w:t>
      </w:r>
    </w:p>
    <w:p w:rsidR="00016702" w:rsidRDefault="00016702" w:rsidP="00016702">
      <w:pPr>
        <w:pStyle w:val="Default"/>
        <w:rPr>
          <w:color w:val="auto"/>
        </w:rPr>
      </w:pPr>
    </w:p>
    <w:p w:rsidR="00016702" w:rsidRDefault="00016702" w:rsidP="00016702">
      <w:pPr>
        <w:pStyle w:val="Titolo"/>
        <w:ind w:left="708" w:firstLine="709"/>
        <w:jc w:val="both"/>
        <w:rPr>
          <w:b w:val="0"/>
          <w:bCs w:val="0"/>
          <w:u w:val="none"/>
        </w:rPr>
      </w:pPr>
      <w:r>
        <w:rPr>
          <w:b w:val="0"/>
          <w:bCs w:val="0"/>
          <w:u w:val="none"/>
        </w:rPr>
        <w:t xml:space="preserve">Con Decreto 28 agosto 2018, n. 129 (a seguire anche “regolamento”), pubblicato </w:t>
      </w:r>
      <w:proofErr w:type="gramStart"/>
      <w:r>
        <w:rPr>
          <w:b w:val="0"/>
          <w:bCs w:val="0"/>
          <w:u w:val="none"/>
        </w:rPr>
        <w:t>in</w:t>
      </w:r>
      <w:proofErr w:type="gramEnd"/>
      <w:r>
        <w:rPr>
          <w:b w:val="0"/>
          <w:bCs w:val="0"/>
          <w:u w:val="none"/>
        </w:rPr>
        <w:t xml:space="preserve"> G.U. Serie Generale n. 267 del 16 novembre 2018, il Ministro dell’istruzione, dell’università e della ricerca, di concerto con il Ministro dell'Economia e delle Finanze, ha </w:t>
      </w:r>
      <w:proofErr w:type="gramStart"/>
      <w:r>
        <w:rPr>
          <w:b w:val="0"/>
          <w:bCs w:val="0"/>
          <w:u w:val="none"/>
        </w:rPr>
        <w:t>proceduto ad adottare</w:t>
      </w:r>
      <w:proofErr w:type="gramEnd"/>
      <w:r>
        <w:rPr>
          <w:b w:val="0"/>
          <w:bCs w:val="0"/>
          <w:u w:val="none"/>
        </w:rPr>
        <w:t xml:space="preserve"> nuove “Istruzioni generali sulla gestione amministrativo-contabile delle istituzioni scolastiche”, precedentemente contenute nel D.I. 1° febbraio 2001, n. 44.</w:t>
      </w:r>
    </w:p>
    <w:p w:rsidR="00016702" w:rsidRDefault="00016702" w:rsidP="00016702">
      <w:pPr>
        <w:autoSpaceDE w:val="0"/>
        <w:autoSpaceDN w:val="0"/>
        <w:adjustRightInd w:val="0"/>
        <w:spacing w:line="360" w:lineRule="auto"/>
        <w:ind w:left="708" w:firstLine="709"/>
        <w:rPr>
          <w:rFonts w:ascii="Times New Roman" w:hAnsi="Times New Roman" w:cs="Times New Roman"/>
          <w:bCs/>
        </w:rPr>
      </w:pPr>
      <w:r w:rsidRPr="00D42947">
        <w:rPr>
          <w:rFonts w:ascii="Times New Roman" w:hAnsi="Times New Roman" w:cs="Times New Roman"/>
          <w:sz w:val="24"/>
          <w:szCs w:val="24"/>
        </w:rPr>
        <w:t xml:space="preserve">Con nota MIUR del 28 SETTEMBRE 2018, </w:t>
      </w:r>
      <w:proofErr w:type="gramStart"/>
      <w:r w:rsidRPr="00D42947">
        <w:rPr>
          <w:rFonts w:ascii="Times New Roman" w:hAnsi="Times New Roman" w:cs="Times New Roman"/>
          <w:sz w:val="24"/>
          <w:szCs w:val="24"/>
        </w:rPr>
        <w:t>prot.</w:t>
      </w:r>
      <w:proofErr w:type="gramEnd"/>
      <w:r w:rsidRPr="00D42947">
        <w:rPr>
          <w:rFonts w:ascii="Times New Roman" w:hAnsi="Times New Roman" w:cs="Times New Roman"/>
          <w:sz w:val="24"/>
          <w:szCs w:val="24"/>
        </w:rPr>
        <w:t xml:space="preserve"> n. 19270, sono state date indicazioni in merito alla proroga dei termini </w:t>
      </w:r>
      <w:r w:rsidRPr="00D42947">
        <w:rPr>
          <w:rFonts w:ascii="Times New Roman" w:hAnsi="Times New Roman" w:cs="Times New Roman"/>
          <w:bCs/>
          <w:sz w:val="24"/>
          <w:szCs w:val="24"/>
        </w:rPr>
        <w:t>per la predisposizione e approvazione del Programma Annuale 2019</w:t>
      </w:r>
      <w:r>
        <w:rPr>
          <w:rFonts w:ascii="Times New Roman" w:hAnsi="Times New Roman" w:cs="Times New Roman"/>
          <w:bCs/>
        </w:rPr>
        <w:t>.</w:t>
      </w:r>
    </w:p>
    <w:p w:rsidR="00847AE2" w:rsidRDefault="00016702" w:rsidP="00847AE2">
      <w:pPr>
        <w:pStyle w:val="NormaleWeb"/>
        <w:spacing w:after="0" w:line="360" w:lineRule="auto"/>
        <w:ind w:left="709" w:firstLine="709"/>
      </w:pPr>
      <w:r>
        <w:t xml:space="preserve">L’entrata in vigore della Legge di “Riforma del sistema nazionale </w:t>
      </w:r>
      <w:proofErr w:type="gramStart"/>
      <w:r>
        <w:t xml:space="preserve">di </w:t>
      </w:r>
      <w:proofErr w:type="gramEnd"/>
      <w:r>
        <w:t xml:space="preserve">istruzione e formazione” n. 107 del 13 luglio 2015 ha comportato la necessità, dai precedenti anni scolastici, di dare attuazione ad un complesso di disposizioni normative dalle quali derivano delle novità rilevanti anche nel settore della gestione finanziaria ed amministrativa delle istituzioni scolastiche autonome. In particolare, si è posto l’obbligo di rivedere integralmente la tempistica dell’assegnazione e dell’erogazione delle risorse finanziarie finalizzate al funzionamento didattico </w:t>
      </w:r>
      <w:proofErr w:type="gramStart"/>
      <w:r>
        <w:t>ed</w:t>
      </w:r>
      <w:proofErr w:type="gramEnd"/>
      <w:r>
        <w:t xml:space="preserve"> amministrativo delle scuole, in conformità con quanto previsto dalla normativa sopravvenuta.</w:t>
      </w:r>
    </w:p>
    <w:p w:rsidR="00016702" w:rsidRDefault="00016702" w:rsidP="00847AE2">
      <w:pPr>
        <w:pStyle w:val="NormaleWeb"/>
        <w:spacing w:after="0" w:line="360" w:lineRule="auto"/>
        <w:ind w:left="709" w:firstLine="709"/>
        <w:rPr>
          <w:b/>
          <w:bCs/>
        </w:rPr>
      </w:pPr>
      <w:r>
        <w:lastRenderedPageBreak/>
        <w:t xml:space="preserve">La normativa sull’autonomia </w:t>
      </w:r>
      <w:proofErr w:type="gramStart"/>
      <w:r>
        <w:t>sottolinea</w:t>
      </w:r>
      <w:proofErr w:type="gramEnd"/>
      <w:r>
        <w:t xml:space="preserve"> le tre dimensioni alle quali la scuola deve attenersi: istruzione, formazione, educazione, ma l’aspetto didattico riveste per noi un’importanza fondamentale. Esso costituisce il presupposto di ogni particolare progettazione ed ha per obiettivo il successo scolastico e formativo; è questo un obiettivo ambizioso, da noi dichiarato nel </w:t>
      </w:r>
      <w:proofErr w:type="gramStart"/>
      <w:r>
        <w:t>PTOF, ma</w:t>
      </w:r>
      <w:proofErr w:type="gramEnd"/>
      <w:r>
        <w:t xml:space="preserve"> raggiungibile se le forze della scuola vengono correttamente utilizzate. </w:t>
      </w:r>
      <w:proofErr w:type="gramStart"/>
      <w:r>
        <w:t>Esso, inoltre, mira alla riqualificazione complessiva dell’offerta formativa curriculare, con l’intento di corrispondere in maniera sempre p</w:t>
      </w:r>
      <w:proofErr w:type="gramEnd"/>
      <w:r>
        <w:t>iù efficace al complesso quadro delle esigenze, manifestate dai giovani e meno giovani nel territorio.</w:t>
      </w:r>
    </w:p>
    <w:p w:rsidR="00016702" w:rsidRDefault="00016702" w:rsidP="00016702">
      <w:pPr>
        <w:pStyle w:val="Titolo"/>
        <w:ind w:left="709" w:firstLine="709"/>
        <w:jc w:val="both"/>
        <w:rPr>
          <w:b w:val="0"/>
          <w:bCs w:val="0"/>
          <w:u w:val="none"/>
        </w:rPr>
      </w:pPr>
      <w:r>
        <w:rPr>
          <w:b w:val="0"/>
          <w:bCs w:val="0"/>
          <w:u w:val="none"/>
        </w:rPr>
        <w:t xml:space="preserve">Il progetto di Bilancio vede la luce dopo un’ampia analisi dei fabbisogni del comprensorio </w:t>
      </w:r>
      <w:proofErr w:type="gramStart"/>
      <w:r>
        <w:rPr>
          <w:b w:val="0"/>
          <w:bCs w:val="0"/>
          <w:u w:val="none"/>
        </w:rPr>
        <w:t>ed</w:t>
      </w:r>
      <w:proofErr w:type="gramEnd"/>
      <w:r>
        <w:rPr>
          <w:b w:val="0"/>
          <w:bCs w:val="0"/>
          <w:u w:val="none"/>
        </w:rPr>
        <w:t xml:space="preserve"> un articolato programma di informazione e condivisione: da questo momento le attività e i progetti della scuola verranno realizzati e monitorati impegnando le risorse finanziarie, strutturali e umane previste e dettagliate nel presente documento. Si prevede di:</w:t>
      </w:r>
    </w:p>
    <w:p w:rsidR="00016702" w:rsidRDefault="00016702" w:rsidP="00016702">
      <w:pPr>
        <w:pStyle w:val="Titolo"/>
        <w:numPr>
          <w:ilvl w:val="0"/>
          <w:numId w:val="3"/>
        </w:numPr>
        <w:jc w:val="left"/>
        <w:rPr>
          <w:b w:val="0"/>
          <w:bCs w:val="0"/>
          <w:u w:val="none"/>
        </w:rPr>
      </w:pPr>
      <w:r>
        <w:rPr>
          <w:b w:val="0"/>
          <w:bCs w:val="0"/>
          <w:u w:val="none"/>
        </w:rPr>
        <w:t>Migliorare la qualità dei processi formativi;</w:t>
      </w:r>
    </w:p>
    <w:p w:rsidR="00016702" w:rsidRDefault="00016702" w:rsidP="00016702">
      <w:pPr>
        <w:pStyle w:val="Titolo"/>
        <w:numPr>
          <w:ilvl w:val="0"/>
          <w:numId w:val="3"/>
        </w:numPr>
        <w:autoSpaceDE w:val="0"/>
        <w:jc w:val="left"/>
        <w:rPr>
          <w:b w:val="0"/>
          <w:bCs w:val="0"/>
          <w:u w:val="none"/>
        </w:rPr>
      </w:pPr>
      <w:proofErr w:type="gramStart"/>
      <w:r>
        <w:rPr>
          <w:b w:val="0"/>
          <w:bCs w:val="0"/>
          <w:u w:val="none"/>
        </w:rPr>
        <w:t>Realizzare una Scuola per tutti e per ciascuno attraverso l’individuazione delle situazioni di disagio e l’attuazione di strategie didattico</w:t>
      </w:r>
      <w:proofErr w:type="gramEnd"/>
      <w:r>
        <w:rPr>
          <w:b w:val="0"/>
          <w:bCs w:val="0"/>
          <w:u w:val="none"/>
        </w:rPr>
        <w:t>-educative inclusive;</w:t>
      </w:r>
    </w:p>
    <w:p w:rsidR="00016702" w:rsidRDefault="00016702" w:rsidP="00016702">
      <w:pPr>
        <w:numPr>
          <w:ilvl w:val="0"/>
          <w:numId w:val="3"/>
        </w:numPr>
        <w:autoSpaceDE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Trovare </w:t>
      </w:r>
      <w:proofErr w:type="gramStart"/>
      <w:r>
        <w:rPr>
          <w:rFonts w:ascii="Times New Roman" w:hAnsi="Times New Roman" w:cs="Times New Roman"/>
          <w:sz w:val="24"/>
          <w:szCs w:val="24"/>
        </w:rPr>
        <w:t>modalità</w:t>
      </w:r>
      <w:proofErr w:type="gramEnd"/>
      <w:r>
        <w:rPr>
          <w:rFonts w:ascii="Times New Roman" w:hAnsi="Times New Roman" w:cs="Times New Roman"/>
          <w:sz w:val="24"/>
          <w:szCs w:val="24"/>
        </w:rPr>
        <w:t xml:space="preserve"> e forme per presidiare il Piano triennale dell’offerta formativa nelle fasi di realizzazione, monitoraggio e autovalutazione dei risultati;</w:t>
      </w:r>
    </w:p>
    <w:p w:rsidR="00016702" w:rsidRDefault="00016702" w:rsidP="00016702">
      <w:pPr>
        <w:numPr>
          <w:ilvl w:val="0"/>
          <w:numId w:val="3"/>
        </w:numPr>
        <w:autoSpaceDE w:val="0"/>
        <w:spacing w:after="0" w:line="360" w:lineRule="auto"/>
        <w:rPr>
          <w:rFonts w:ascii="Times New Roman" w:hAnsi="Times New Roman" w:cs="Times New Roman"/>
          <w:sz w:val="24"/>
          <w:szCs w:val="24"/>
        </w:rPr>
      </w:pPr>
      <w:r>
        <w:rPr>
          <w:rFonts w:ascii="Times New Roman" w:hAnsi="Times New Roman" w:cs="Times New Roman"/>
          <w:sz w:val="24"/>
          <w:szCs w:val="24"/>
        </w:rPr>
        <w:t>Individuare gli strumenti per garantire l’unitarietà dell’offerta formativ</w:t>
      </w:r>
      <w:r w:rsidR="00D42947">
        <w:rPr>
          <w:rFonts w:ascii="Times New Roman" w:hAnsi="Times New Roman" w:cs="Times New Roman"/>
          <w:sz w:val="24"/>
          <w:szCs w:val="24"/>
        </w:rPr>
        <w:t xml:space="preserve">a, nel rispetto della libertà </w:t>
      </w:r>
      <w:proofErr w:type="gramStart"/>
      <w:r w:rsidR="00D42947">
        <w:rPr>
          <w:rFonts w:ascii="Times New Roman" w:hAnsi="Times New Roman" w:cs="Times New Roman"/>
          <w:sz w:val="24"/>
          <w:szCs w:val="24"/>
        </w:rPr>
        <w:t>d’</w:t>
      </w:r>
      <w:r>
        <w:rPr>
          <w:rFonts w:ascii="Times New Roman" w:hAnsi="Times New Roman" w:cs="Times New Roman"/>
          <w:sz w:val="24"/>
          <w:szCs w:val="24"/>
        </w:rPr>
        <w:t xml:space="preserve"> </w:t>
      </w:r>
      <w:proofErr w:type="gramEnd"/>
      <w:r>
        <w:rPr>
          <w:rFonts w:ascii="Times New Roman" w:hAnsi="Times New Roman" w:cs="Times New Roman"/>
          <w:sz w:val="24"/>
          <w:szCs w:val="24"/>
        </w:rPr>
        <w:t>insegnamento;</w:t>
      </w:r>
    </w:p>
    <w:p w:rsidR="00016702" w:rsidRDefault="00016702" w:rsidP="00016702">
      <w:pPr>
        <w:numPr>
          <w:ilvl w:val="0"/>
          <w:numId w:val="3"/>
        </w:numPr>
        <w:autoSpaceDE w:val="0"/>
        <w:spacing w:after="0" w:line="360" w:lineRule="auto"/>
        <w:rPr>
          <w:rFonts w:ascii="Times New Roman" w:hAnsi="Times New Roman" w:cs="Times New Roman"/>
          <w:sz w:val="24"/>
          <w:szCs w:val="24"/>
        </w:rPr>
      </w:pPr>
      <w:r>
        <w:rPr>
          <w:rFonts w:ascii="Times New Roman" w:hAnsi="Times New Roman" w:cs="Times New Roman"/>
          <w:sz w:val="24"/>
          <w:szCs w:val="24"/>
        </w:rPr>
        <w:t>Esercitare l’autonomia di ricerca, sperimentazione e sviluppo volta all’innovazione metodologica e didattica;</w:t>
      </w:r>
    </w:p>
    <w:p w:rsidR="00016702" w:rsidRDefault="00016702" w:rsidP="00016702">
      <w:pPr>
        <w:pStyle w:val="Titolo"/>
        <w:numPr>
          <w:ilvl w:val="0"/>
          <w:numId w:val="3"/>
        </w:numPr>
        <w:jc w:val="left"/>
        <w:rPr>
          <w:b w:val="0"/>
          <w:bCs w:val="0"/>
          <w:u w:val="none"/>
        </w:rPr>
      </w:pPr>
      <w:proofErr w:type="gramStart"/>
      <w:r>
        <w:rPr>
          <w:b w:val="0"/>
          <w:bCs w:val="0"/>
          <w:u w:val="none"/>
        </w:rPr>
        <w:t>Dare adeguato spazio alla formazione e all’aggiornamento culturale e professionale del Personale scolastico.</w:t>
      </w:r>
      <w:proofErr w:type="gramEnd"/>
    </w:p>
    <w:p w:rsidR="00016702" w:rsidRDefault="00016702" w:rsidP="00016702">
      <w:pPr>
        <w:pStyle w:val="Titolo"/>
        <w:ind w:left="708" w:firstLine="708"/>
        <w:jc w:val="both"/>
        <w:rPr>
          <w:b w:val="0"/>
          <w:bCs w:val="0"/>
          <w:u w:val="none"/>
        </w:rPr>
      </w:pPr>
      <w:r>
        <w:rPr>
          <w:b w:val="0"/>
          <w:bCs w:val="0"/>
          <w:u w:val="none"/>
        </w:rPr>
        <w:t xml:space="preserve">Quanto </w:t>
      </w:r>
      <w:proofErr w:type="gramStart"/>
      <w:r>
        <w:rPr>
          <w:b w:val="0"/>
          <w:bCs w:val="0"/>
          <w:u w:val="none"/>
        </w:rPr>
        <w:t>precede</w:t>
      </w:r>
      <w:proofErr w:type="gramEnd"/>
      <w:r>
        <w:rPr>
          <w:b w:val="0"/>
          <w:bCs w:val="0"/>
          <w:u w:val="none"/>
        </w:rPr>
        <w:t xml:space="preserve"> si è raccordato finora con il programma di finanziamento che ci ha permesso, in questi anni, di potenziare le dotazioni e di finanziare numerose iniziative nell’interesse dell’utenza intesa in senso lato.</w:t>
      </w:r>
    </w:p>
    <w:p w:rsidR="00847AE2" w:rsidRPr="00EA4BCA" w:rsidRDefault="00016702" w:rsidP="00EA4BCA">
      <w:pPr>
        <w:pStyle w:val="Titolo"/>
        <w:ind w:left="708" w:firstLine="708"/>
        <w:jc w:val="both"/>
        <w:rPr>
          <w:b w:val="0"/>
          <w:bCs w:val="0"/>
          <w:u w:val="none"/>
        </w:rPr>
      </w:pPr>
      <w:r>
        <w:rPr>
          <w:b w:val="0"/>
          <w:bCs w:val="0"/>
          <w:u w:val="none"/>
        </w:rPr>
        <w:t>La riprova del livello di servizio dato al territorio, integrato da un’azione d</w:t>
      </w:r>
      <w:r w:rsidR="00D42947">
        <w:rPr>
          <w:b w:val="0"/>
          <w:bCs w:val="0"/>
          <w:u w:val="none"/>
        </w:rPr>
        <w:t>’</w:t>
      </w:r>
      <w:r>
        <w:rPr>
          <w:b w:val="0"/>
          <w:bCs w:val="0"/>
          <w:u w:val="none"/>
        </w:rPr>
        <w:t xml:space="preserve">informazione e di orientamento, potrà esprimersi anche nel complessivo incremento delle iscrizioni e il conseguente numero degli alunni. </w:t>
      </w:r>
    </w:p>
    <w:p w:rsidR="00016702" w:rsidRDefault="00016702" w:rsidP="00016702">
      <w:pPr>
        <w:tabs>
          <w:tab w:val="right" w:pos="10181"/>
        </w:tabs>
        <w:ind w:left="708"/>
        <w:jc w:val="both"/>
        <w:rPr>
          <w:rFonts w:ascii="Times New Roman" w:hAnsi="Times New Roman" w:cs="Times New Roman"/>
          <w:b/>
          <w:smallCaps/>
          <w:sz w:val="24"/>
          <w:szCs w:val="24"/>
        </w:rPr>
      </w:pPr>
      <w:r>
        <w:rPr>
          <w:rFonts w:ascii="Times New Roman" w:hAnsi="Times New Roman" w:cs="Times New Roman"/>
          <w:b/>
          <w:smallCaps/>
          <w:sz w:val="24"/>
          <w:szCs w:val="24"/>
        </w:rPr>
        <w:t>La popolazione scolastica attuale</w:t>
      </w:r>
    </w:p>
    <w:p w:rsidR="00016702" w:rsidRDefault="00016702" w:rsidP="00016702">
      <w:pPr>
        <w:pStyle w:val="Rientrocorpodeltesto3"/>
        <w:numPr>
          <w:ilvl w:val="0"/>
          <w:numId w:val="5"/>
        </w:numPr>
        <w:tabs>
          <w:tab w:val="num" w:pos="1788"/>
        </w:tabs>
        <w:spacing w:after="0"/>
        <w:ind w:left="1788"/>
        <w:rPr>
          <w:b/>
          <w:bCs/>
          <w:sz w:val="24"/>
          <w:szCs w:val="24"/>
        </w:rPr>
      </w:pPr>
      <w:r>
        <w:rPr>
          <w:b/>
          <w:bCs/>
          <w:sz w:val="24"/>
          <w:szCs w:val="24"/>
        </w:rPr>
        <w:t>Gli alunni</w:t>
      </w:r>
    </w:p>
    <w:p w:rsidR="00016702" w:rsidRDefault="00016702" w:rsidP="00016702">
      <w:pPr>
        <w:pStyle w:val="Rientrocorpodeltesto3"/>
        <w:ind w:left="1416"/>
        <w:rPr>
          <w:sz w:val="24"/>
          <w:szCs w:val="24"/>
        </w:rPr>
      </w:pPr>
      <w:proofErr w:type="gramStart"/>
      <w:r>
        <w:rPr>
          <w:sz w:val="24"/>
          <w:szCs w:val="24"/>
        </w:rPr>
        <w:t>Attualmente</w:t>
      </w:r>
      <w:proofErr w:type="gramEnd"/>
      <w:r>
        <w:rPr>
          <w:sz w:val="24"/>
          <w:szCs w:val="24"/>
        </w:rPr>
        <w:t xml:space="preserve"> gli alunni iscritti all'Istituto sono 854, distribuiti su 4</w:t>
      </w:r>
      <w:r w:rsidR="0021507E">
        <w:rPr>
          <w:sz w:val="24"/>
          <w:szCs w:val="24"/>
        </w:rPr>
        <w:t>0</w:t>
      </w:r>
      <w:r>
        <w:rPr>
          <w:sz w:val="24"/>
          <w:szCs w:val="24"/>
        </w:rPr>
        <w:t xml:space="preserve"> classi, così ripartite:</w:t>
      </w:r>
    </w:p>
    <w:tbl>
      <w:tblPr>
        <w:tblW w:w="0" w:type="auto"/>
        <w:tblInd w:w="20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060"/>
        <w:gridCol w:w="2070"/>
        <w:gridCol w:w="2070"/>
      </w:tblGrid>
      <w:tr w:rsidR="00016702" w:rsidTr="00016702">
        <w:tc>
          <w:tcPr>
            <w:tcW w:w="3060" w:type="dxa"/>
            <w:tcBorders>
              <w:top w:val="dotted" w:sz="4" w:space="0" w:color="auto"/>
              <w:left w:val="dotted" w:sz="4" w:space="0" w:color="auto"/>
              <w:bottom w:val="dotted" w:sz="4" w:space="0" w:color="auto"/>
              <w:right w:val="dotted" w:sz="4" w:space="0" w:color="auto"/>
            </w:tcBorders>
          </w:tcPr>
          <w:p w:rsidR="00016702" w:rsidRDefault="00016702">
            <w:pPr>
              <w:tabs>
                <w:tab w:val="right" w:pos="10181"/>
              </w:tabs>
              <w:jc w:val="center"/>
              <w:rPr>
                <w:rFonts w:ascii="Times New Roman" w:hAnsi="Times New Roman" w:cs="Times New Roman"/>
                <w:sz w:val="24"/>
                <w:szCs w:val="24"/>
              </w:rPr>
            </w:pPr>
          </w:p>
        </w:tc>
        <w:tc>
          <w:tcPr>
            <w:tcW w:w="2070" w:type="dxa"/>
            <w:tcBorders>
              <w:top w:val="dotted" w:sz="4" w:space="0" w:color="auto"/>
              <w:left w:val="dotted" w:sz="4" w:space="0" w:color="auto"/>
              <w:bottom w:val="dotted" w:sz="4" w:space="0" w:color="auto"/>
              <w:right w:val="dotted" w:sz="4" w:space="0" w:color="auto"/>
            </w:tcBorders>
            <w:hideMark/>
          </w:tcPr>
          <w:p w:rsidR="00016702" w:rsidRDefault="00016702">
            <w:pPr>
              <w:tabs>
                <w:tab w:val="right" w:pos="10181"/>
              </w:tabs>
              <w:jc w:val="center"/>
              <w:rPr>
                <w:rFonts w:ascii="Times New Roman" w:hAnsi="Times New Roman" w:cs="Times New Roman"/>
                <w:sz w:val="24"/>
                <w:szCs w:val="24"/>
              </w:rPr>
            </w:pPr>
            <w:r>
              <w:rPr>
                <w:rFonts w:ascii="Times New Roman" w:hAnsi="Times New Roman" w:cs="Times New Roman"/>
                <w:sz w:val="24"/>
                <w:szCs w:val="24"/>
              </w:rPr>
              <w:t>Classi</w:t>
            </w:r>
          </w:p>
        </w:tc>
        <w:tc>
          <w:tcPr>
            <w:tcW w:w="2070" w:type="dxa"/>
            <w:tcBorders>
              <w:top w:val="dotted" w:sz="4" w:space="0" w:color="auto"/>
              <w:left w:val="dotted" w:sz="4" w:space="0" w:color="auto"/>
              <w:bottom w:val="dotted" w:sz="4" w:space="0" w:color="auto"/>
              <w:right w:val="dotted" w:sz="4" w:space="0" w:color="auto"/>
            </w:tcBorders>
            <w:hideMark/>
          </w:tcPr>
          <w:p w:rsidR="00016702" w:rsidRDefault="00016702">
            <w:pPr>
              <w:tabs>
                <w:tab w:val="right" w:pos="10181"/>
              </w:tabs>
              <w:jc w:val="center"/>
              <w:rPr>
                <w:rFonts w:ascii="Times New Roman" w:hAnsi="Times New Roman" w:cs="Times New Roman"/>
                <w:sz w:val="24"/>
                <w:szCs w:val="24"/>
              </w:rPr>
            </w:pPr>
            <w:r>
              <w:rPr>
                <w:rFonts w:ascii="Times New Roman" w:hAnsi="Times New Roman" w:cs="Times New Roman"/>
                <w:sz w:val="24"/>
                <w:szCs w:val="24"/>
              </w:rPr>
              <w:t>Alunni</w:t>
            </w:r>
          </w:p>
        </w:tc>
      </w:tr>
      <w:tr w:rsidR="00016702" w:rsidTr="00016702">
        <w:tc>
          <w:tcPr>
            <w:tcW w:w="3060" w:type="dxa"/>
            <w:tcBorders>
              <w:top w:val="dotted" w:sz="4" w:space="0" w:color="auto"/>
              <w:left w:val="dotted" w:sz="4" w:space="0" w:color="auto"/>
              <w:bottom w:val="dotted" w:sz="4" w:space="0" w:color="auto"/>
              <w:right w:val="dotted" w:sz="4" w:space="0" w:color="auto"/>
            </w:tcBorders>
            <w:hideMark/>
          </w:tcPr>
          <w:p w:rsidR="00016702" w:rsidRDefault="00016702">
            <w:pPr>
              <w:tabs>
                <w:tab w:val="right" w:pos="10181"/>
              </w:tabs>
              <w:rPr>
                <w:rFonts w:ascii="Times New Roman" w:hAnsi="Times New Roman" w:cs="Times New Roman"/>
                <w:sz w:val="24"/>
                <w:szCs w:val="24"/>
              </w:rPr>
            </w:pPr>
            <w:r>
              <w:rPr>
                <w:rFonts w:ascii="Times New Roman" w:hAnsi="Times New Roman" w:cs="Times New Roman"/>
                <w:sz w:val="24"/>
                <w:szCs w:val="24"/>
              </w:rPr>
              <w:t>Classi prime</w:t>
            </w:r>
          </w:p>
        </w:tc>
        <w:tc>
          <w:tcPr>
            <w:tcW w:w="2070" w:type="dxa"/>
            <w:tcBorders>
              <w:top w:val="dotted" w:sz="4" w:space="0" w:color="auto"/>
              <w:left w:val="dotted" w:sz="4" w:space="0" w:color="auto"/>
              <w:bottom w:val="dotted" w:sz="4" w:space="0" w:color="auto"/>
              <w:right w:val="dotted" w:sz="4" w:space="0" w:color="auto"/>
            </w:tcBorders>
            <w:hideMark/>
          </w:tcPr>
          <w:p w:rsidR="00016702" w:rsidRDefault="00016702">
            <w:pPr>
              <w:tabs>
                <w:tab w:val="right" w:pos="10181"/>
              </w:tabs>
              <w:jc w:val="center"/>
              <w:rPr>
                <w:rFonts w:ascii="Times New Roman" w:hAnsi="Times New Roman" w:cs="Times New Roman"/>
                <w:sz w:val="24"/>
                <w:szCs w:val="24"/>
              </w:rPr>
            </w:pPr>
            <w:r>
              <w:rPr>
                <w:rFonts w:ascii="Times New Roman" w:hAnsi="Times New Roman" w:cs="Times New Roman"/>
                <w:sz w:val="24"/>
                <w:szCs w:val="24"/>
              </w:rPr>
              <w:t>9</w:t>
            </w:r>
          </w:p>
        </w:tc>
        <w:tc>
          <w:tcPr>
            <w:tcW w:w="2070" w:type="dxa"/>
            <w:tcBorders>
              <w:top w:val="dotted" w:sz="4" w:space="0" w:color="auto"/>
              <w:left w:val="dotted" w:sz="4" w:space="0" w:color="auto"/>
              <w:bottom w:val="dotted" w:sz="4" w:space="0" w:color="auto"/>
              <w:right w:val="dotted" w:sz="4" w:space="0" w:color="auto"/>
            </w:tcBorders>
            <w:hideMark/>
          </w:tcPr>
          <w:p w:rsidR="00016702" w:rsidRDefault="0001670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192</w:t>
            </w:r>
          </w:p>
        </w:tc>
      </w:tr>
      <w:tr w:rsidR="00016702" w:rsidTr="00016702">
        <w:tc>
          <w:tcPr>
            <w:tcW w:w="3060" w:type="dxa"/>
            <w:tcBorders>
              <w:top w:val="dotted" w:sz="4" w:space="0" w:color="auto"/>
              <w:left w:val="dotted" w:sz="4" w:space="0" w:color="auto"/>
              <w:bottom w:val="dotted" w:sz="4" w:space="0" w:color="auto"/>
              <w:right w:val="dotted" w:sz="4" w:space="0" w:color="auto"/>
            </w:tcBorders>
            <w:hideMark/>
          </w:tcPr>
          <w:p w:rsidR="00016702" w:rsidRDefault="00016702">
            <w:pPr>
              <w:tabs>
                <w:tab w:val="right" w:pos="10181"/>
              </w:tabs>
              <w:rPr>
                <w:rFonts w:ascii="Times New Roman" w:hAnsi="Times New Roman" w:cs="Times New Roman"/>
                <w:sz w:val="24"/>
                <w:szCs w:val="24"/>
              </w:rPr>
            </w:pPr>
            <w:r>
              <w:rPr>
                <w:rFonts w:ascii="Times New Roman" w:hAnsi="Times New Roman" w:cs="Times New Roman"/>
                <w:sz w:val="24"/>
                <w:szCs w:val="24"/>
              </w:rPr>
              <w:lastRenderedPageBreak/>
              <w:t>Classi seconde</w:t>
            </w:r>
          </w:p>
        </w:tc>
        <w:tc>
          <w:tcPr>
            <w:tcW w:w="2070" w:type="dxa"/>
            <w:tcBorders>
              <w:top w:val="dotted" w:sz="4" w:space="0" w:color="auto"/>
              <w:left w:val="dotted" w:sz="4" w:space="0" w:color="auto"/>
              <w:bottom w:val="dotted" w:sz="4" w:space="0" w:color="auto"/>
              <w:right w:val="dotted" w:sz="4" w:space="0" w:color="auto"/>
            </w:tcBorders>
            <w:hideMark/>
          </w:tcPr>
          <w:p w:rsidR="00016702" w:rsidRDefault="00016702">
            <w:pPr>
              <w:tabs>
                <w:tab w:val="right" w:pos="10181"/>
              </w:tabs>
              <w:jc w:val="center"/>
              <w:rPr>
                <w:rFonts w:ascii="Times New Roman" w:hAnsi="Times New Roman" w:cs="Times New Roman"/>
                <w:sz w:val="24"/>
                <w:szCs w:val="24"/>
              </w:rPr>
            </w:pPr>
            <w:r>
              <w:rPr>
                <w:rFonts w:ascii="Times New Roman" w:hAnsi="Times New Roman" w:cs="Times New Roman"/>
                <w:sz w:val="24"/>
                <w:szCs w:val="24"/>
              </w:rPr>
              <w:t>8</w:t>
            </w:r>
          </w:p>
        </w:tc>
        <w:tc>
          <w:tcPr>
            <w:tcW w:w="2070" w:type="dxa"/>
            <w:tcBorders>
              <w:top w:val="dotted" w:sz="4" w:space="0" w:color="auto"/>
              <w:left w:val="dotted" w:sz="4" w:space="0" w:color="auto"/>
              <w:bottom w:val="dotted" w:sz="4" w:space="0" w:color="auto"/>
              <w:right w:val="dotted" w:sz="4" w:space="0" w:color="auto"/>
            </w:tcBorders>
            <w:hideMark/>
          </w:tcPr>
          <w:p w:rsidR="00016702" w:rsidRDefault="0001670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178</w:t>
            </w:r>
          </w:p>
        </w:tc>
      </w:tr>
      <w:tr w:rsidR="00016702" w:rsidTr="00016702">
        <w:tc>
          <w:tcPr>
            <w:tcW w:w="3060" w:type="dxa"/>
            <w:tcBorders>
              <w:top w:val="dotted" w:sz="4" w:space="0" w:color="auto"/>
              <w:left w:val="dotted" w:sz="4" w:space="0" w:color="auto"/>
              <w:bottom w:val="dotted" w:sz="4" w:space="0" w:color="auto"/>
              <w:right w:val="dotted" w:sz="4" w:space="0" w:color="auto"/>
            </w:tcBorders>
            <w:hideMark/>
          </w:tcPr>
          <w:p w:rsidR="00016702" w:rsidRDefault="00016702">
            <w:pPr>
              <w:tabs>
                <w:tab w:val="right" w:pos="10181"/>
              </w:tabs>
              <w:rPr>
                <w:rFonts w:ascii="Times New Roman" w:hAnsi="Times New Roman" w:cs="Times New Roman"/>
                <w:sz w:val="24"/>
                <w:szCs w:val="24"/>
              </w:rPr>
            </w:pPr>
            <w:r>
              <w:rPr>
                <w:rFonts w:ascii="Times New Roman" w:hAnsi="Times New Roman" w:cs="Times New Roman"/>
                <w:sz w:val="24"/>
                <w:szCs w:val="24"/>
              </w:rPr>
              <w:t>Classi terze</w:t>
            </w:r>
          </w:p>
        </w:tc>
        <w:tc>
          <w:tcPr>
            <w:tcW w:w="2070" w:type="dxa"/>
            <w:tcBorders>
              <w:top w:val="dotted" w:sz="4" w:space="0" w:color="auto"/>
              <w:left w:val="dotted" w:sz="4" w:space="0" w:color="auto"/>
              <w:bottom w:val="dotted" w:sz="4" w:space="0" w:color="auto"/>
              <w:right w:val="dotted" w:sz="4" w:space="0" w:color="auto"/>
            </w:tcBorders>
            <w:hideMark/>
          </w:tcPr>
          <w:p w:rsidR="00016702" w:rsidRDefault="00016702">
            <w:pPr>
              <w:tabs>
                <w:tab w:val="right" w:pos="10181"/>
              </w:tabs>
              <w:jc w:val="center"/>
              <w:rPr>
                <w:rFonts w:ascii="Times New Roman" w:hAnsi="Times New Roman" w:cs="Times New Roman"/>
                <w:sz w:val="24"/>
                <w:szCs w:val="24"/>
              </w:rPr>
            </w:pPr>
            <w:r>
              <w:rPr>
                <w:rFonts w:ascii="Times New Roman" w:hAnsi="Times New Roman" w:cs="Times New Roman"/>
                <w:sz w:val="24"/>
                <w:szCs w:val="24"/>
              </w:rPr>
              <w:t>7</w:t>
            </w:r>
          </w:p>
        </w:tc>
        <w:tc>
          <w:tcPr>
            <w:tcW w:w="2070" w:type="dxa"/>
            <w:tcBorders>
              <w:top w:val="dotted" w:sz="4" w:space="0" w:color="auto"/>
              <w:left w:val="dotted" w:sz="4" w:space="0" w:color="auto"/>
              <w:bottom w:val="dotted" w:sz="4" w:space="0" w:color="auto"/>
              <w:right w:val="dotted" w:sz="4" w:space="0" w:color="auto"/>
            </w:tcBorders>
            <w:hideMark/>
          </w:tcPr>
          <w:p w:rsidR="00016702" w:rsidRDefault="0001670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140</w:t>
            </w:r>
          </w:p>
        </w:tc>
      </w:tr>
      <w:tr w:rsidR="00016702" w:rsidTr="00016702">
        <w:tc>
          <w:tcPr>
            <w:tcW w:w="3060" w:type="dxa"/>
            <w:tcBorders>
              <w:top w:val="dotted" w:sz="4" w:space="0" w:color="auto"/>
              <w:left w:val="dotted" w:sz="4" w:space="0" w:color="auto"/>
              <w:bottom w:val="dotted" w:sz="4" w:space="0" w:color="auto"/>
              <w:right w:val="dotted" w:sz="4" w:space="0" w:color="auto"/>
            </w:tcBorders>
            <w:hideMark/>
          </w:tcPr>
          <w:p w:rsidR="00016702" w:rsidRDefault="00016702">
            <w:pPr>
              <w:tabs>
                <w:tab w:val="right" w:pos="10181"/>
              </w:tabs>
              <w:rPr>
                <w:rFonts w:ascii="Times New Roman" w:hAnsi="Times New Roman" w:cs="Times New Roman"/>
                <w:sz w:val="24"/>
                <w:szCs w:val="24"/>
              </w:rPr>
            </w:pPr>
            <w:r>
              <w:rPr>
                <w:rFonts w:ascii="Times New Roman" w:hAnsi="Times New Roman" w:cs="Times New Roman"/>
                <w:sz w:val="24"/>
                <w:szCs w:val="24"/>
              </w:rPr>
              <w:t>Classi quarte</w:t>
            </w:r>
          </w:p>
        </w:tc>
        <w:tc>
          <w:tcPr>
            <w:tcW w:w="2070" w:type="dxa"/>
            <w:tcBorders>
              <w:top w:val="dotted" w:sz="4" w:space="0" w:color="auto"/>
              <w:left w:val="dotted" w:sz="4" w:space="0" w:color="auto"/>
              <w:bottom w:val="dotted" w:sz="4" w:space="0" w:color="auto"/>
              <w:right w:val="dotted" w:sz="4" w:space="0" w:color="auto"/>
            </w:tcBorders>
            <w:hideMark/>
          </w:tcPr>
          <w:p w:rsidR="00016702" w:rsidRDefault="00016702">
            <w:pPr>
              <w:tabs>
                <w:tab w:val="right" w:pos="10181"/>
              </w:tabs>
              <w:jc w:val="center"/>
              <w:rPr>
                <w:rFonts w:ascii="Times New Roman" w:hAnsi="Times New Roman" w:cs="Times New Roman"/>
                <w:sz w:val="24"/>
                <w:szCs w:val="24"/>
              </w:rPr>
            </w:pPr>
            <w:r>
              <w:rPr>
                <w:rFonts w:ascii="Times New Roman" w:hAnsi="Times New Roman" w:cs="Times New Roman"/>
                <w:sz w:val="24"/>
                <w:szCs w:val="24"/>
              </w:rPr>
              <w:t>8</w:t>
            </w:r>
          </w:p>
        </w:tc>
        <w:tc>
          <w:tcPr>
            <w:tcW w:w="2070" w:type="dxa"/>
            <w:tcBorders>
              <w:top w:val="dotted" w:sz="4" w:space="0" w:color="auto"/>
              <w:left w:val="dotted" w:sz="4" w:space="0" w:color="auto"/>
              <w:bottom w:val="dotted" w:sz="4" w:space="0" w:color="auto"/>
              <w:right w:val="dotted" w:sz="4" w:space="0" w:color="auto"/>
            </w:tcBorders>
            <w:hideMark/>
          </w:tcPr>
          <w:p w:rsidR="00016702" w:rsidRDefault="0001670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169</w:t>
            </w:r>
          </w:p>
        </w:tc>
      </w:tr>
      <w:tr w:rsidR="00016702" w:rsidTr="00016702">
        <w:tc>
          <w:tcPr>
            <w:tcW w:w="3060" w:type="dxa"/>
            <w:tcBorders>
              <w:top w:val="dotted" w:sz="4" w:space="0" w:color="auto"/>
              <w:left w:val="dotted" w:sz="4" w:space="0" w:color="auto"/>
              <w:bottom w:val="dotted" w:sz="4" w:space="0" w:color="auto"/>
              <w:right w:val="dotted" w:sz="4" w:space="0" w:color="auto"/>
            </w:tcBorders>
            <w:hideMark/>
          </w:tcPr>
          <w:p w:rsidR="00016702" w:rsidRDefault="00016702">
            <w:pPr>
              <w:tabs>
                <w:tab w:val="right" w:pos="10181"/>
              </w:tabs>
              <w:rPr>
                <w:rFonts w:ascii="Times New Roman" w:hAnsi="Times New Roman" w:cs="Times New Roman"/>
                <w:sz w:val="24"/>
                <w:szCs w:val="24"/>
              </w:rPr>
            </w:pPr>
            <w:r>
              <w:rPr>
                <w:rFonts w:ascii="Times New Roman" w:hAnsi="Times New Roman" w:cs="Times New Roman"/>
                <w:sz w:val="24"/>
                <w:szCs w:val="24"/>
              </w:rPr>
              <w:t>Classi quinte</w:t>
            </w:r>
          </w:p>
        </w:tc>
        <w:tc>
          <w:tcPr>
            <w:tcW w:w="2070" w:type="dxa"/>
            <w:tcBorders>
              <w:top w:val="dotted" w:sz="4" w:space="0" w:color="auto"/>
              <w:left w:val="dotted" w:sz="4" w:space="0" w:color="auto"/>
              <w:bottom w:val="dotted" w:sz="4" w:space="0" w:color="auto"/>
              <w:right w:val="dotted" w:sz="4" w:space="0" w:color="auto"/>
            </w:tcBorders>
            <w:hideMark/>
          </w:tcPr>
          <w:p w:rsidR="00016702" w:rsidRDefault="00016702">
            <w:pPr>
              <w:tabs>
                <w:tab w:val="right" w:pos="10181"/>
              </w:tabs>
              <w:jc w:val="center"/>
              <w:rPr>
                <w:rFonts w:ascii="Times New Roman" w:hAnsi="Times New Roman" w:cs="Times New Roman"/>
                <w:sz w:val="24"/>
                <w:szCs w:val="24"/>
              </w:rPr>
            </w:pPr>
            <w:r>
              <w:rPr>
                <w:rFonts w:ascii="Times New Roman" w:hAnsi="Times New Roman" w:cs="Times New Roman"/>
                <w:sz w:val="24"/>
                <w:szCs w:val="24"/>
              </w:rPr>
              <w:t>8</w:t>
            </w:r>
          </w:p>
        </w:tc>
        <w:tc>
          <w:tcPr>
            <w:tcW w:w="2070" w:type="dxa"/>
            <w:tcBorders>
              <w:top w:val="dotted" w:sz="4" w:space="0" w:color="auto"/>
              <w:left w:val="dotted" w:sz="4" w:space="0" w:color="auto"/>
              <w:bottom w:val="dotted" w:sz="4" w:space="0" w:color="auto"/>
              <w:right w:val="dotted" w:sz="4" w:space="0" w:color="auto"/>
            </w:tcBorders>
            <w:hideMark/>
          </w:tcPr>
          <w:p w:rsidR="00016702" w:rsidRDefault="0001670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175</w:t>
            </w:r>
          </w:p>
        </w:tc>
      </w:tr>
      <w:tr w:rsidR="00016702" w:rsidTr="00016702">
        <w:tc>
          <w:tcPr>
            <w:tcW w:w="3060" w:type="dxa"/>
            <w:tcBorders>
              <w:top w:val="dotted" w:sz="4" w:space="0" w:color="auto"/>
              <w:left w:val="dotted" w:sz="4" w:space="0" w:color="auto"/>
              <w:bottom w:val="dotted" w:sz="4" w:space="0" w:color="auto"/>
              <w:right w:val="dotted" w:sz="4" w:space="0" w:color="auto"/>
            </w:tcBorders>
            <w:hideMark/>
          </w:tcPr>
          <w:p w:rsidR="00016702" w:rsidRDefault="00016702">
            <w:pPr>
              <w:tabs>
                <w:tab w:val="right" w:pos="10181"/>
              </w:tabs>
              <w:jc w:val="center"/>
              <w:rPr>
                <w:rFonts w:ascii="Times New Roman" w:hAnsi="Times New Roman" w:cs="Times New Roman"/>
                <w:sz w:val="24"/>
                <w:szCs w:val="24"/>
              </w:rPr>
            </w:pPr>
            <w:r>
              <w:rPr>
                <w:rFonts w:ascii="Times New Roman" w:hAnsi="Times New Roman" w:cs="Times New Roman"/>
                <w:sz w:val="24"/>
                <w:szCs w:val="24"/>
              </w:rPr>
              <w:t>Totali</w:t>
            </w:r>
          </w:p>
        </w:tc>
        <w:tc>
          <w:tcPr>
            <w:tcW w:w="2070" w:type="dxa"/>
            <w:tcBorders>
              <w:top w:val="dotted" w:sz="4" w:space="0" w:color="auto"/>
              <w:left w:val="dotted" w:sz="4" w:space="0" w:color="auto"/>
              <w:bottom w:val="dotted" w:sz="4" w:space="0" w:color="auto"/>
              <w:right w:val="dotted" w:sz="4" w:space="0" w:color="auto"/>
            </w:tcBorders>
            <w:hideMark/>
          </w:tcPr>
          <w:p w:rsidR="00016702" w:rsidRDefault="00016702">
            <w:pPr>
              <w:tabs>
                <w:tab w:val="right" w:pos="10181"/>
              </w:tabs>
              <w:jc w:val="center"/>
              <w:rPr>
                <w:rFonts w:ascii="Times New Roman" w:hAnsi="Times New Roman" w:cs="Times New Roman"/>
                <w:sz w:val="24"/>
                <w:szCs w:val="24"/>
              </w:rPr>
            </w:pPr>
            <w:r>
              <w:rPr>
                <w:rFonts w:ascii="Times New Roman" w:hAnsi="Times New Roman" w:cs="Times New Roman"/>
                <w:sz w:val="24"/>
                <w:szCs w:val="24"/>
              </w:rPr>
              <w:t>40</w:t>
            </w:r>
          </w:p>
        </w:tc>
        <w:tc>
          <w:tcPr>
            <w:tcW w:w="2070" w:type="dxa"/>
            <w:tcBorders>
              <w:top w:val="dotted" w:sz="4" w:space="0" w:color="auto"/>
              <w:left w:val="dotted" w:sz="4" w:space="0" w:color="auto"/>
              <w:bottom w:val="dotted" w:sz="4" w:space="0" w:color="auto"/>
              <w:right w:val="dotted" w:sz="4" w:space="0" w:color="auto"/>
            </w:tcBorders>
            <w:hideMark/>
          </w:tcPr>
          <w:p w:rsidR="00016702" w:rsidRDefault="00016702">
            <w:pPr>
              <w:tabs>
                <w:tab w:val="right" w:pos="10181"/>
              </w:tabs>
              <w:jc w:val="center"/>
              <w:rPr>
                <w:rFonts w:ascii="Times New Roman" w:hAnsi="Times New Roman" w:cs="Times New Roman"/>
                <w:sz w:val="24"/>
                <w:szCs w:val="24"/>
              </w:rPr>
            </w:pPr>
            <w:r>
              <w:rPr>
                <w:rFonts w:ascii="Times New Roman" w:hAnsi="Times New Roman" w:cs="Times New Roman"/>
                <w:sz w:val="24"/>
                <w:szCs w:val="24"/>
              </w:rPr>
              <w:t>854</w:t>
            </w:r>
          </w:p>
        </w:tc>
      </w:tr>
    </w:tbl>
    <w:p w:rsidR="00016702" w:rsidRDefault="00016702" w:rsidP="00016702">
      <w:pPr>
        <w:pStyle w:val="Titolo"/>
        <w:ind w:left="708"/>
        <w:jc w:val="left"/>
        <w:rPr>
          <w:b w:val="0"/>
          <w:bCs w:val="0"/>
          <w:u w:val="none"/>
        </w:rPr>
      </w:pPr>
    </w:p>
    <w:p w:rsidR="00EA4BCA" w:rsidRPr="00EA4BCA" w:rsidRDefault="00016702" w:rsidP="00EA4BCA">
      <w:pPr>
        <w:pStyle w:val="Titolo8"/>
        <w:keepLines w:val="0"/>
        <w:numPr>
          <w:ilvl w:val="0"/>
          <w:numId w:val="5"/>
        </w:numPr>
        <w:tabs>
          <w:tab w:val="num" w:pos="1788"/>
          <w:tab w:val="right" w:pos="10181"/>
        </w:tabs>
        <w:spacing w:before="0" w:line="240" w:lineRule="auto"/>
        <w:ind w:left="1134" w:hanging="795"/>
        <w:jc w:val="both"/>
        <w:rPr>
          <w:rFonts w:ascii="Times New Roman" w:hAnsi="Times New Roman" w:cs="Times New Roman"/>
          <w:b/>
          <w:sz w:val="24"/>
          <w:szCs w:val="24"/>
        </w:rPr>
      </w:pPr>
      <w:r w:rsidRPr="00EA4BCA">
        <w:rPr>
          <w:rFonts w:ascii="Times New Roman" w:hAnsi="Times New Roman" w:cs="Times New Roman"/>
          <w:b/>
          <w:sz w:val="24"/>
          <w:szCs w:val="24"/>
        </w:rPr>
        <w:t xml:space="preserve">Il personale Docente </w:t>
      </w:r>
      <w:proofErr w:type="gramStart"/>
      <w:r w:rsidRPr="00EA4BCA">
        <w:rPr>
          <w:rFonts w:ascii="Times New Roman" w:hAnsi="Times New Roman" w:cs="Times New Roman"/>
          <w:b/>
          <w:sz w:val="24"/>
          <w:szCs w:val="24"/>
        </w:rPr>
        <w:t>ed</w:t>
      </w:r>
      <w:proofErr w:type="gramEnd"/>
      <w:r w:rsidRPr="00EA4BCA">
        <w:rPr>
          <w:rFonts w:ascii="Times New Roman" w:hAnsi="Times New Roman" w:cs="Times New Roman"/>
          <w:b/>
          <w:sz w:val="24"/>
          <w:szCs w:val="24"/>
        </w:rPr>
        <w:t xml:space="preserve"> ATA</w:t>
      </w:r>
    </w:p>
    <w:p w:rsidR="00016702" w:rsidRDefault="00DB669A" w:rsidP="00DB669A">
      <w:pPr>
        <w:pStyle w:val="Titolo8"/>
        <w:keepLines w:val="0"/>
        <w:tabs>
          <w:tab w:val="right" w:pos="10181"/>
        </w:tabs>
        <w:spacing w:before="0" w:line="240" w:lineRule="auto"/>
        <w:jc w:val="both"/>
        <w:rPr>
          <w:i/>
          <w:sz w:val="24"/>
          <w:szCs w:val="24"/>
        </w:rPr>
      </w:pPr>
      <w:r>
        <w:rPr>
          <w:i/>
          <w:sz w:val="24"/>
          <w:szCs w:val="24"/>
        </w:rPr>
        <w:t xml:space="preserve">                      </w:t>
      </w:r>
      <w:r w:rsidR="00016702">
        <w:rPr>
          <w:rFonts w:ascii="Times New Roman" w:hAnsi="Times New Roman" w:cs="Times New Roman"/>
          <w:sz w:val="24"/>
          <w:szCs w:val="24"/>
        </w:rPr>
        <w:t xml:space="preserve">L'organico Docente in servizio a vario titolo nell'Istituto è costituito da </w:t>
      </w:r>
      <w:proofErr w:type="gramStart"/>
      <w:r w:rsidR="00016702">
        <w:rPr>
          <w:rFonts w:ascii="Times New Roman" w:hAnsi="Times New Roman" w:cs="Times New Roman"/>
          <w:sz w:val="24"/>
          <w:szCs w:val="24"/>
        </w:rPr>
        <w:t>90</w:t>
      </w:r>
      <w:proofErr w:type="gramEnd"/>
      <w:r>
        <w:rPr>
          <w:rFonts w:ascii="Times New Roman" w:hAnsi="Times New Roman" w:cs="Times New Roman"/>
          <w:sz w:val="24"/>
          <w:szCs w:val="24"/>
        </w:rPr>
        <w:t xml:space="preserve"> </w:t>
      </w:r>
      <w:r w:rsidR="00016702">
        <w:rPr>
          <w:rFonts w:ascii="Times New Roman" w:hAnsi="Times New Roman" w:cs="Times New Roman"/>
          <w:sz w:val="24"/>
          <w:szCs w:val="24"/>
        </w:rPr>
        <w:t>unità</w:t>
      </w:r>
      <w:r w:rsidR="00016702">
        <w:rPr>
          <w:sz w:val="24"/>
          <w:szCs w:val="24"/>
        </w:rPr>
        <w:t>.</w:t>
      </w:r>
    </w:p>
    <w:p w:rsidR="00016702" w:rsidRDefault="00016702" w:rsidP="00847AE2">
      <w:p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L'organico non docente in servizio nell'istituto è costituito, oltre che dal D </w:t>
      </w:r>
      <w:proofErr w:type="gramStart"/>
      <w:r>
        <w:rPr>
          <w:rFonts w:ascii="Times New Roman" w:hAnsi="Times New Roman" w:cs="Times New Roman"/>
          <w:sz w:val="24"/>
          <w:szCs w:val="24"/>
        </w:rPr>
        <w:t>S.G.A</w:t>
      </w:r>
      <w:proofErr w:type="gramEnd"/>
      <w:r w:rsidR="00DB669A">
        <w:rPr>
          <w:rFonts w:ascii="Times New Roman" w:hAnsi="Times New Roman" w:cs="Times New Roman"/>
          <w:sz w:val="24"/>
          <w:szCs w:val="24"/>
        </w:rPr>
        <w:t xml:space="preserve"> da</w:t>
      </w:r>
      <w:r>
        <w:rPr>
          <w:rFonts w:ascii="Times New Roman" w:hAnsi="Times New Roman" w:cs="Times New Roman"/>
          <w:sz w:val="24"/>
          <w:szCs w:val="24"/>
        </w:rPr>
        <w:t xml:space="preserve"> n. 19</w:t>
      </w:r>
      <w:r w:rsidR="00DB669A">
        <w:rPr>
          <w:rFonts w:ascii="Times New Roman" w:hAnsi="Times New Roman" w:cs="Times New Roman"/>
          <w:sz w:val="24"/>
          <w:szCs w:val="24"/>
        </w:rPr>
        <w:t xml:space="preserve"> </w:t>
      </w:r>
      <w:r>
        <w:rPr>
          <w:rFonts w:ascii="Times New Roman" w:hAnsi="Times New Roman" w:cs="Times New Roman"/>
          <w:sz w:val="24"/>
          <w:szCs w:val="24"/>
        </w:rPr>
        <w:t>unità, così suddivise nei profili:</w:t>
      </w:r>
    </w:p>
    <w:p w:rsidR="00016702" w:rsidRDefault="00016702" w:rsidP="00016702">
      <w:pPr>
        <w:tabs>
          <w:tab w:val="right" w:pos="10032"/>
        </w:tabs>
        <w:ind w:left="1134" w:firstLine="992"/>
        <w:rPr>
          <w:rFonts w:ascii="Times New Roman" w:hAnsi="Times New Roman" w:cs="Times New Roman"/>
          <w:iCs/>
          <w:sz w:val="24"/>
          <w:szCs w:val="24"/>
        </w:rPr>
      </w:pPr>
      <w:r>
        <w:rPr>
          <w:rFonts w:ascii="Times New Roman" w:hAnsi="Times New Roman" w:cs="Times New Roman"/>
          <w:iCs/>
          <w:sz w:val="24"/>
          <w:szCs w:val="24"/>
        </w:rPr>
        <w:t>Assistenti amministrativi: n. 6;</w:t>
      </w:r>
    </w:p>
    <w:p w:rsidR="00016702" w:rsidRDefault="00016702" w:rsidP="00016702">
      <w:pPr>
        <w:tabs>
          <w:tab w:val="right" w:pos="10032"/>
        </w:tabs>
        <w:ind w:left="1134" w:firstLine="992"/>
        <w:rPr>
          <w:rFonts w:ascii="Times New Roman" w:hAnsi="Times New Roman" w:cs="Times New Roman"/>
          <w:iCs/>
          <w:sz w:val="24"/>
          <w:szCs w:val="24"/>
        </w:rPr>
      </w:pPr>
      <w:r>
        <w:rPr>
          <w:rFonts w:ascii="Times New Roman" w:hAnsi="Times New Roman" w:cs="Times New Roman"/>
          <w:iCs/>
          <w:sz w:val="24"/>
          <w:szCs w:val="24"/>
        </w:rPr>
        <w:t>Assistenti Tecnici n. 2</w:t>
      </w:r>
    </w:p>
    <w:p w:rsidR="00016702" w:rsidRDefault="00016702" w:rsidP="00016702">
      <w:pPr>
        <w:tabs>
          <w:tab w:val="right" w:pos="10032"/>
        </w:tabs>
        <w:ind w:left="1134" w:firstLine="992"/>
        <w:rPr>
          <w:rFonts w:ascii="Times New Roman" w:hAnsi="Times New Roman" w:cs="Times New Roman"/>
          <w:iCs/>
          <w:sz w:val="24"/>
          <w:szCs w:val="24"/>
        </w:rPr>
      </w:pPr>
      <w:r>
        <w:rPr>
          <w:rFonts w:ascii="Times New Roman" w:hAnsi="Times New Roman" w:cs="Times New Roman"/>
          <w:iCs/>
          <w:sz w:val="24"/>
          <w:szCs w:val="24"/>
        </w:rPr>
        <w:t>Collaboratori scolastici n. 11</w:t>
      </w:r>
    </w:p>
    <w:p w:rsidR="00016702" w:rsidRDefault="00016702" w:rsidP="00016702">
      <w:pPr>
        <w:pStyle w:val="Titolo"/>
        <w:spacing w:line="240" w:lineRule="auto"/>
        <w:ind w:left="709" w:firstLine="709"/>
        <w:jc w:val="both"/>
        <w:rPr>
          <w:b w:val="0"/>
          <w:bCs w:val="0"/>
          <w:u w:val="none"/>
        </w:rPr>
      </w:pPr>
      <w:r>
        <w:rPr>
          <w:b w:val="0"/>
          <w:bCs w:val="0"/>
          <w:u w:val="none"/>
        </w:rPr>
        <w:t xml:space="preserve">Una particolare attenzione è stata dedicata alla ricerca di un’impostazione progettuale che fosse trasparente, sia rispetto alle risorse impegnate, sia </w:t>
      </w:r>
      <w:proofErr w:type="gramStart"/>
      <w:r>
        <w:rPr>
          <w:b w:val="0"/>
          <w:bCs w:val="0"/>
          <w:u w:val="none"/>
        </w:rPr>
        <w:t>rispetto</w:t>
      </w:r>
      <w:proofErr w:type="gramEnd"/>
      <w:r>
        <w:rPr>
          <w:b w:val="0"/>
          <w:bCs w:val="0"/>
          <w:u w:val="none"/>
        </w:rPr>
        <w:t xml:space="preserve"> agli aspetti di verifica dell’efficacia, efficienza ed economicità. A tal riguardo </w:t>
      </w:r>
      <w:proofErr w:type="gramStart"/>
      <w:r>
        <w:rPr>
          <w:b w:val="0"/>
          <w:bCs w:val="0"/>
          <w:u w:val="none"/>
        </w:rPr>
        <w:t>lo</w:t>
      </w:r>
      <w:proofErr w:type="gramEnd"/>
      <w:r>
        <w:rPr>
          <w:b w:val="0"/>
          <w:bCs w:val="0"/>
          <w:u w:val="none"/>
        </w:rPr>
        <w:t xml:space="preserve"> staff di Dirigenza ha anche individuato dei criteri di finanziabilità dei progetti in modo da garantire i principi anzidetti.</w:t>
      </w:r>
    </w:p>
    <w:p w:rsidR="00016702" w:rsidRDefault="00016702" w:rsidP="00016702">
      <w:pPr>
        <w:pStyle w:val="Titolo"/>
        <w:spacing w:line="240" w:lineRule="auto"/>
        <w:ind w:left="709" w:firstLine="709"/>
        <w:jc w:val="both"/>
        <w:rPr>
          <w:b w:val="0"/>
          <w:bCs w:val="0"/>
          <w:u w:val="none"/>
        </w:rPr>
      </w:pPr>
      <w:r>
        <w:rPr>
          <w:b w:val="0"/>
          <w:bCs w:val="0"/>
          <w:u w:val="none"/>
        </w:rPr>
        <w:t xml:space="preserve">Così da un lato ogni progetto/attività </w:t>
      </w:r>
      <w:proofErr w:type="gramStart"/>
      <w:r>
        <w:rPr>
          <w:b w:val="0"/>
          <w:bCs w:val="0"/>
          <w:u w:val="none"/>
        </w:rPr>
        <w:t>è</w:t>
      </w:r>
      <w:proofErr w:type="gramEnd"/>
      <w:r>
        <w:rPr>
          <w:b w:val="0"/>
          <w:bCs w:val="0"/>
          <w:u w:val="none"/>
        </w:rPr>
        <w:t xml:space="preserve"> stato corredato da un approfondimento effettuato con le schede di sintesi del piano dell’offerta formativa</w:t>
      </w:r>
      <w:r w:rsidR="00EA4BCA">
        <w:rPr>
          <w:b w:val="0"/>
          <w:bCs w:val="0"/>
          <w:u w:val="none"/>
        </w:rPr>
        <w:t>,</w:t>
      </w:r>
      <w:r>
        <w:rPr>
          <w:b w:val="0"/>
          <w:bCs w:val="0"/>
          <w:u w:val="none"/>
        </w:rPr>
        <w:t xml:space="preserve"> dall’altro attraverso il parallelo schema finanziario si riclassificano tutte le spese secondo le tipologie standard.</w:t>
      </w:r>
    </w:p>
    <w:p w:rsidR="00016702" w:rsidRDefault="00016702" w:rsidP="00016702">
      <w:pPr>
        <w:pStyle w:val="Titolo"/>
        <w:spacing w:line="240" w:lineRule="auto"/>
        <w:ind w:left="709" w:firstLine="709"/>
        <w:jc w:val="both"/>
        <w:rPr>
          <w:b w:val="0"/>
          <w:bCs w:val="0"/>
          <w:u w:val="none"/>
        </w:rPr>
      </w:pPr>
      <w:proofErr w:type="gramStart"/>
      <w:r>
        <w:rPr>
          <w:b w:val="0"/>
          <w:bCs w:val="0"/>
          <w:u w:val="none"/>
        </w:rPr>
        <w:t>Viene</w:t>
      </w:r>
      <w:proofErr w:type="gramEnd"/>
      <w:r>
        <w:rPr>
          <w:b w:val="0"/>
          <w:bCs w:val="0"/>
          <w:u w:val="none"/>
        </w:rPr>
        <w:t xml:space="preserve"> infine precisato che il documento del Piano Triennale dell’Offerta Formativa esplicita l’identità culturale, didattica e progettuale dell’Istituto Istruzione Superiore “A. POLIZIANO”e ne documenta la complessità dell’attività svolta, mentre la presente relazione ne illustra l’articolazione in progetti ed attività, sul piano economico.</w:t>
      </w:r>
    </w:p>
    <w:p w:rsidR="00016702" w:rsidRDefault="00016702" w:rsidP="00016702">
      <w:pPr>
        <w:pStyle w:val="Titolo"/>
        <w:spacing w:line="240" w:lineRule="auto"/>
        <w:ind w:left="709" w:firstLine="709"/>
        <w:jc w:val="both"/>
        <w:rPr>
          <w:b w:val="0"/>
          <w:bCs w:val="0"/>
          <w:u w:val="none"/>
        </w:rPr>
      </w:pPr>
      <w:r>
        <w:rPr>
          <w:b w:val="0"/>
          <w:bCs w:val="0"/>
          <w:u w:val="none"/>
        </w:rPr>
        <w:t xml:space="preserve">Progetti </w:t>
      </w:r>
      <w:proofErr w:type="gramStart"/>
      <w:r>
        <w:rPr>
          <w:b w:val="0"/>
          <w:bCs w:val="0"/>
          <w:u w:val="none"/>
        </w:rPr>
        <w:t>ed</w:t>
      </w:r>
      <w:proofErr w:type="gramEnd"/>
      <w:r>
        <w:rPr>
          <w:b w:val="0"/>
          <w:bCs w:val="0"/>
          <w:u w:val="none"/>
        </w:rPr>
        <w:t xml:space="preserve"> attività sono dettagliatamente illustrati, in tal senso, nelle schede predisposte dal Direttore dei Servizi Generale ed Amministrativi: nel loro insieme, costituiscono il programma annuale, organizzato ed analizzato seguendo l’impostazione e i principi del regolamento Decreto 129 del 28-08-2018 e il criterio di base da attribuire, ove possibile, ad ogni progetto tutti i costi ad esso afferenti, evitando di caricare le attività di spese improprie, in modo di avere riscontri contabili quanto più possibile vicini al vero e quindi di approfondire ed ottimizzare gli aspetti economici del servizio scolastico.</w:t>
      </w:r>
    </w:p>
    <w:p w:rsidR="00DB669A" w:rsidRDefault="00DB669A" w:rsidP="00016702">
      <w:pPr>
        <w:pStyle w:val="Titolo"/>
        <w:spacing w:line="240" w:lineRule="auto"/>
        <w:ind w:left="709" w:firstLine="709"/>
        <w:jc w:val="both"/>
        <w:rPr>
          <w:b w:val="0"/>
          <w:bCs w:val="0"/>
          <w:u w:val="none"/>
        </w:rPr>
      </w:pPr>
    </w:p>
    <w:p w:rsidR="00DB669A" w:rsidRPr="000613E7" w:rsidRDefault="000613E7" w:rsidP="00016702">
      <w:pPr>
        <w:pStyle w:val="Titolo"/>
        <w:spacing w:line="240" w:lineRule="auto"/>
        <w:ind w:left="709" w:firstLine="709"/>
        <w:jc w:val="both"/>
        <w:rPr>
          <w:b w:val="0"/>
          <w:bCs w:val="0"/>
          <w:u w:val="none"/>
        </w:rPr>
      </w:pPr>
      <w:r w:rsidRPr="000613E7">
        <w:rPr>
          <w:b w:val="0"/>
          <w:u w:val="none"/>
        </w:rPr>
        <w:t xml:space="preserve">La gestione finanziaria </w:t>
      </w:r>
      <w:proofErr w:type="gramStart"/>
      <w:r w:rsidRPr="000613E7">
        <w:rPr>
          <w:b w:val="0"/>
          <w:u w:val="none"/>
        </w:rPr>
        <w:t>ed</w:t>
      </w:r>
      <w:proofErr w:type="gramEnd"/>
      <w:r w:rsidRPr="000613E7">
        <w:rPr>
          <w:b w:val="0"/>
          <w:u w:val="none"/>
        </w:rPr>
        <w:t xml:space="preserve"> amministrativo-contabile si esprime in termine di competenza ed è improntata a criteri di efficacia, efficienza ed economicità, e si conforma ai principi di trasparenza, annualità, universalità, integrità, unità, veridicità, chiarezza, pareggio, armonizzazione, confrontabilità e</w:t>
      </w:r>
      <w:r w:rsidRPr="000613E7">
        <w:rPr>
          <w:b w:val="0"/>
          <w:spacing w:val="9"/>
          <w:u w:val="none"/>
        </w:rPr>
        <w:t xml:space="preserve"> </w:t>
      </w:r>
      <w:r w:rsidRPr="000613E7">
        <w:rPr>
          <w:b w:val="0"/>
          <w:u w:val="none"/>
        </w:rPr>
        <w:t>monitoraggio</w:t>
      </w:r>
    </w:p>
    <w:p w:rsidR="00016702" w:rsidRDefault="00016702" w:rsidP="00016702">
      <w:pPr>
        <w:pStyle w:val="Titolo"/>
        <w:ind w:left="708"/>
        <w:jc w:val="both"/>
        <w:rPr>
          <w:u w:val="none"/>
        </w:rPr>
      </w:pPr>
    </w:p>
    <w:p w:rsidR="00016702" w:rsidRPr="00EA4BCA" w:rsidRDefault="00016702" w:rsidP="00EA4BCA">
      <w:pPr>
        <w:pStyle w:val="Titolo"/>
        <w:ind w:left="3540" w:firstLine="708"/>
        <w:jc w:val="both"/>
        <w:rPr>
          <w:u w:val="none"/>
        </w:rPr>
      </w:pPr>
      <w:r>
        <w:rPr>
          <w:u w:val="none"/>
        </w:rPr>
        <w:t>ATTIVITA’ e</w:t>
      </w:r>
      <w:proofErr w:type="gramStart"/>
      <w:r>
        <w:rPr>
          <w:u w:val="none"/>
        </w:rPr>
        <w:t xml:space="preserve">  </w:t>
      </w:r>
      <w:proofErr w:type="gramEnd"/>
      <w:r>
        <w:rPr>
          <w:u w:val="none"/>
        </w:rPr>
        <w:t>PROGETTI:</w:t>
      </w:r>
    </w:p>
    <w:p w:rsidR="00016702" w:rsidRDefault="00016702" w:rsidP="00847AE2">
      <w:pPr>
        <w:pStyle w:val="Titolo"/>
        <w:spacing w:line="240" w:lineRule="auto"/>
        <w:jc w:val="both"/>
        <w:rPr>
          <w:u w:val="none"/>
        </w:rPr>
      </w:pPr>
      <w:r>
        <w:rPr>
          <w:u w:val="none"/>
        </w:rPr>
        <w:t xml:space="preserve">Di seguito una rappresentazione sintetica delle attività e dei progetti previsti dal </w:t>
      </w:r>
      <w:proofErr w:type="gramStart"/>
      <w:r>
        <w:rPr>
          <w:u w:val="none"/>
        </w:rPr>
        <w:t>P.T.O.F.</w:t>
      </w:r>
      <w:proofErr w:type="gramEnd"/>
      <w:r>
        <w:rPr>
          <w:u w:val="none"/>
        </w:rPr>
        <w:t xml:space="preserve"> per il corrente Anno scolastico 2018-19:</w:t>
      </w:r>
    </w:p>
    <w:p w:rsidR="001D24E3" w:rsidRDefault="001D24E3" w:rsidP="00847AE2">
      <w:pPr>
        <w:pStyle w:val="Titolo"/>
        <w:spacing w:line="240" w:lineRule="auto"/>
        <w:jc w:val="both"/>
        <w:rPr>
          <w:u w:val="none"/>
        </w:rPr>
      </w:pPr>
    </w:p>
    <w:tbl>
      <w:tblPr>
        <w:tblW w:w="0" w:type="auto"/>
        <w:tblLayout w:type="fixed"/>
        <w:tblCellMar>
          <w:left w:w="30" w:type="dxa"/>
          <w:right w:w="30" w:type="dxa"/>
        </w:tblCellMar>
        <w:tblLook w:val="04A0" w:firstRow="1" w:lastRow="0" w:firstColumn="1" w:lastColumn="0" w:noHBand="0" w:noVBand="1"/>
      </w:tblPr>
      <w:tblGrid>
        <w:gridCol w:w="6703"/>
      </w:tblGrid>
      <w:tr w:rsidR="00016702" w:rsidTr="00016702">
        <w:trPr>
          <w:trHeight w:val="290"/>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PROGETTI E ATTIVITÀ</w:t>
            </w:r>
          </w:p>
        </w:tc>
      </w:tr>
      <w:tr w:rsidR="00016702" w:rsidTr="00016702">
        <w:trPr>
          <w:trHeight w:val="290"/>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Accoglienza alunni da </w:t>
            </w:r>
            <w:proofErr w:type="spellStart"/>
            <w:r>
              <w:rPr>
                <w:rFonts w:ascii="Calibri" w:hAnsi="Calibri" w:cs="Calibri"/>
                <w:color w:val="000000"/>
              </w:rPr>
              <w:t>Eton</w:t>
            </w:r>
            <w:proofErr w:type="spellEnd"/>
          </w:p>
        </w:tc>
      </w:tr>
      <w:tr w:rsidR="00016702" w:rsidTr="00016702">
        <w:trPr>
          <w:trHeight w:val="290"/>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Accoglienza e tutoraggio</w:t>
            </w:r>
          </w:p>
        </w:tc>
      </w:tr>
      <w:tr w:rsidR="00016702" w:rsidTr="00016702">
        <w:trPr>
          <w:trHeight w:val="581"/>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Alternanza scuola-lavoro – Percorsi Classico, Ufficio Stampa, Editoriale, Socio-educativo, Turistico-linguistico</w:t>
            </w:r>
          </w:p>
        </w:tc>
      </w:tr>
      <w:tr w:rsidR="00016702" w:rsidTr="00016702">
        <w:trPr>
          <w:trHeight w:val="290"/>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Ampliare le conoscenze filosofiche</w:t>
            </w:r>
          </w:p>
        </w:tc>
      </w:tr>
      <w:tr w:rsidR="00016702" w:rsidTr="00016702">
        <w:trPr>
          <w:trHeight w:val="581"/>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Ampliare le conoscenze linguistiche - Certificazioni lingue </w:t>
            </w:r>
            <w:proofErr w:type="gramStart"/>
            <w:r>
              <w:rPr>
                <w:rFonts w:ascii="Calibri" w:hAnsi="Calibri" w:cs="Calibri"/>
                <w:color w:val="000000"/>
              </w:rPr>
              <w:t>straniere</w:t>
            </w:r>
            <w:proofErr w:type="gramEnd"/>
          </w:p>
        </w:tc>
      </w:tr>
      <w:tr w:rsidR="00016702" w:rsidTr="00016702">
        <w:trPr>
          <w:trHeight w:val="1162"/>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Ampliare le conoscenze motorie - Progetto sportivo - Progetto Neve – Progetto Trekking - Progetto Nuoto di salvamento AS-L (FIN) - Progetto </w:t>
            </w:r>
            <w:proofErr w:type="spellStart"/>
            <w:r>
              <w:rPr>
                <w:rFonts w:ascii="Calibri" w:hAnsi="Calibri" w:cs="Calibri"/>
                <w:color w:val="000000"/>
              </w:rPr>
              <w:t>Beach&amp;Volley</w:t>
            </w:r>
            <w:proofErr w:type="spellEnd"/>
            <w:r>
              <w:rPr>
                <w:rFonts w:ascii="Calibri" w:hAnsi="Calibri" w:cs="Calibri"/>
                <w:color w:val="000000"/>
              </w:rPr>
              <w:t xml:space="preserve"> School (AS-L) - Progetto Arbitri scolastici (AS-L</w:t>
            </w:r>
            <w:proofErr w:type="gramStart"/>
            <w:r>
              <w:rPr>
                <w:rFonts w:ascii="Calibri" w:hAnsi="Calibri" w:cs="Calibri"/>
                <w:color w:val="000000"/>
              </w:rPr>
              <w:t>)</w:t>
            </w:r>
            <w:proofErr w:type="gramEnd"/>
          </w:p>
        </w:tc>
      </w:tr>
      <w:tr w:rsidR="00016702" w:rsidTr="00016702">
        <w:trPr>
          <w:trHeight w:val="871"/>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Ampliare le conoscenze scientifiche - stage presso CERN, EGO-VIRGO, laboratori di Frascati, centrale di Montalto, osservatori </w:t>
            </w:r>
            <w:proofErr w:type="gramStart"/>
            <w:r>
              <w:rPr>
                <w:rFonts w:ascii="Calibri" w:hAnsi="Calibri" w:cs="Calibri"/>
                <w:color w:val="000000"/>
              </w:rPr>
              <w:t>astronomici</w:t>
            </w:r>
            <w:proofErr w:type="gramEnd"/>
          </w:p>
        </w:tc>
      </w:tr>
      <w:tr w:rsidR="00016702" w:rsidTr="00016702">
        <w:trPr>
          <w:trHeight w:val="290"/>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Ampliare l'uso delle competenze digitali</w:t>
            </w:r>
            <w:proofErr w:type="gramStart"/>
            <w:r>
              <w:rPr>
                <w:rFonts w:ascii="Calibri" w:hAnsi="Calibri" w:cs="Calibri"/>
                <w:color w:val="000000"/>
              </w:rPr>
              <w:t xml:space="preserve">  </w:t>
            </w:r>
            <w:proofErr w:type="spellStart"/>
            <w:proofErr w:type="gramEnd"/>
            <w:r>
              <w:rPr>
                <w:rFonts w:ascii="Calibri" w:hAnsi="Calibri" w:cs="Calibri"/>
                <w:color w:val="000000"/>
              </w:rPr>
              <w:t>a.s.</w:t>
            </w:r>
            <w:proofErr w:type="spellEnd"/>
            <w:r>
              <w:rPr>
                <w:rFonts w:ascii="Calibri" w:hAnsi="Calibri" w:cs="Calibri"/>
                <w:color w:val="000000"/>
              </w:rPr>
              <w:t xml:space="preserve"> 2016/17/18</w:t>
            </w:r>
          </w:p>
        </w:tc>
      </w:tr>
      <w:tr w:rsidR="00016702" w:rsidTr="00016702">
        <w:trPr>
          <w:trHeight w:val="581"/>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Ampliare/potenziare le abilità logico-matematiche e le conoscenze </w:t>
            </w:r>
            <w:proofErr w:type="gramStart"/>
            <w:r>
              <w:rPr>
                <w:rFonts w:ascii="Calibri" w:hAnsi="Calibri" w:cs="Calibri"/>
                <w:color w:val="000000"/>
              </w:rPr>
              <w:t>scientifiche</w:t>
            </w:r>
            <w:proofErr w:type="gramEnd"/>
          </w:p>
        </w:tc>
      </w:tr>
      <w:tr w:rsidR="00016702" w:rsidTr="00016702">
        <w:trPr>
          <w:trHeight w:val="581"/>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Apertura della Biblioteca d’Istituto e Biblioteca Scolastica Innovativa (PNSD-azione#24)</w:t>
            </w:r>
          </w:p>
        </w:tc>
      </w:tr>
      <w:tr w:rsidR="00016702" w:rsidRPr="008B03FA" w:rsidTr="00016702">
        <w:trPr>
          <w:trHeight w:val="290"/>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Art on the wall (AS-L)</w:t>
            </w:r>
          </w:p>
        </w:tc>
      </w:tr>
      <w:tr w:rsidR="00016702" w:rsidTr="00016702">
        <w:trPr>
          <w:trHeight w:val="290"/>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Aula 3.0</w:t>
            </w:r>
          </w:p>
        </w:tc>
      </w:tr>
      <w:tr w:rsidR="00016702" w:rsidTr="00016702">
        <w:trPr>
          <w:trHeight w:val="581"/>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Bullismo e </w:t>
            </w:r>
            <w:proofErr w:type="spellStart"/>
            <w:r>
              <w:rPr>
                <w:rFonts w:ascii="Calibri" w:hAnsi="Calibri" w:cs="Calibri"/>
                <w:color w:val="000000"/>
              </w:rPr>
              <w:t>cyberbullismo</w:t>
            </w:r>
            <w:proofErr w:type="spellEnd"/>
          </w:p>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Star bene a scuola: osservatorio delle relazioni tra studenti.</w:t>
            </w:r>
          </w:p>
        </w:tc>
      </w:tr>
      <w:tr w:rsidR="00016702" w:rsidTr="00016702">
        <w:trPr>
          <w:trHeight w:val="290"/>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Camminando per le antiche strade con lingue diverse (AS-L</w:t>
            </w:r>
            <w:proofErr w:type="gramStart"/>
            <w:r>
              <w:rPr>
                <w:rFonts w:ascii="Calibri" w:hAnsi="Calibri" w:cs="Calibri"/>
                <w:color w:val="000000"/>
              </w:rPr>
              <w:t>)</w:t>
            </w:r>
            <w:proofErr w:type="gramEnd"/>
          </w:p>
        </w:tc>
      </w:tr>
      <w:tr w:rsidR="00016702" w:rsidTr="00016702">
        <w:trPr>
          <w:trHeight w:val="290"/>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Campionato nazionale delle lingue</w:t>
            </w:r>
          </w:p>
        </w:tc>
      </w:tr>
      <w:tr w:rsidR="00016702" w:rsidTr="00016702">
        <w:trPr>
          <w:trHeight w:val="290"/>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Cesare dell'anno</w:t>
            </w:r>
          </w:p>
        </w:tc>
      </w:tr>
      <w:tr w:rsidR="00016702" w:rsidTr="00016702">
        <w:trPr>
          <w:trHeight w:val="290"/>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CineForum</w:t>
            </w:r>
            <w:proofErr w:type="spellEnd"/>
            <w:r>
              <w:rPr>
                <w:rFonts w:ascii="Calibri" w:hAnsi="Calibri" w:cs="Calibri"/>
                <w:color w:val="000000"/>
              </w:rPr>
              <w:t xml:space="preserve"> come dialogo educativo</w:t>
            </w:r>
          </w:p>
        </w:tc>
      </w:tr>
      <w:tr w:rsidR="00016702" w:rsidTr="00016702">
        <w:trPr>
          <w:trHeight w:val="290"/>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Classi Aperte</w:t>
            </w:r>
            <w:proofErr w:type="gramStart"/>
            <w:r>
              <w:rPr>
                <w:rFonts w:ascii="Calibri" w:hAnsi="Calibri" w:cs="Calibri"/>
                <w:color w:val="000000"/>
              </w:rPr>
              <w:t>(</w:t>
            </w:r>
            <w:proofErr w:type="gramEnd"/>
            <w:r>
              <w:rPr>
                <w:rFonts w:ascii="Calibri" w:hAnsi="Calibri" w:cs="Calibri"/>
                <w:color w:val="000000"/>
              </w:rPr>
              <w:t>potenziamento/consolidamento/recupero)</w:t>
            </w:r>
          </w:p>
        </w:tc>
      </w:tr>
      <w:tr w:rsidR="00016702" w:rsidTr="00016702">
        <w:trPr>
          <w:trHeight w:val="290"/>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Comunicare: come e perché</w:t>
            </w:r>
          </w:p>
        </w:tc>
      </w:tr>
      <w:tr w:rsidR="00016702" w:rsidTr="00016702">
        <w:trPr>
          <w:trHeight w:val="290"/>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Creatività e Produzione Artistica 2016/19</w:t>
            </w:r>
          </w:p>
        </w:tc>
      </w:tr>
      <w:tr w:rsidR="00016702" w:rsidTr="00016702">
        <w:trPr>
          <w:trHeight w:val="581"/>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proofErr w:type="gramStart"/>
            <w:r>
              <w:rPr>
                <w:rFonts w:ascii="Calibri" w:hAnsi="Calibri" w:cs="Calibri"/>
                <w:color w:val="000000"/>
              </w:rPr>
              <w:t>ECDL: Certificazioni Informatiche In un Mondo In Continua Evoluzione (Nuova ECDL, ECDL Advanced, ECDL New Media)</w:t>
            </w:r>
            <w:proofErr w:type="gramEnd"/>
          </w:p>
        </w:tc>
      </w:tr>
      <w:tr w:rsidR="00016702" w:rsidTr="00016702">
        <w:trPr>
          <w:trHeight w:val="581"/>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Ecompatibilità</w:t>
            </w:r>
            <w:proofErr w:type="spellEnd"/>
            <w:r>
              <w:rPr>
                <w:rFonts w:ascii="Calibri" w:hAnsi="Calibri" w:cs="Calibri"/>
                <w:color w:val="000000"/>
              </w:rPr>
              <w:t>: dall’ambiente all’arte per la rigenerazione globale</w:t>
            </w:r>
          </w:p>
        </w:tc>
      </w:tr>
      <w:tr w:rsidR="00016702" w:rsidTr="00016702">
        <w:trPr>
          <w:trHeight w:val="290"/>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Erasmus plus</w:t>
            </w:r>
          </w:p>
        </w:tc>
      </w:tr>
      <w:tr w:rsidR="00016702" w:rsidTr="00016702">
        <w:trPr>
          <w:trHeight w:val="581"/>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FEDERAZIONE ITALIANA PALLAVOLO</w:t>
            </w:r>
          </w:p>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Progetto Arbitri Scolastici (AS-L)</w:t>
            </w:r>
          </w:p>
        </w:tc>
      </w:tr>
      <w:tr w:rsidR="00016702" w:rsidTr="00016702">
        <w:trPr>
          <w:trHeight w:val="290"/>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Giochi della Chimica</w:t>
            </w:r>
          </w:p>
        </w:tc>
      </w:tr>
      <w:tr w:rsidR="00016702" w:rsidTr="00016702">
        <w:trPr>
          <w:trHeight w:val="290"/>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Giochi matematici (Bocconi)</w:t>
            </w:r>
          </w:p>
        </w:tc>
      </w:tr>
      <w:tr w:rsidR="00016702" w:rsidTr="00016702">
        <w:trPr>
          <w:trHeight w:val="290"/>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Il disegno CAD nel biennio dei licei </w:t>
            </w:r>
          </w:p>
        </w:tc>
      </w:tr>
      <w:tr w:rsidR="00016702" w:rsidTr="00016702">
        <w:trPr>
          <w:trHeight w:val="290"/>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Il disegno CAD nel triennio dei licei</w:t>
            </w:r>
          </w:p>
        </w:tc>
      </w:tr>
      <w:tr w:rsidR="00016702" w:rsidTr="00016702">
        <w:trPr>
          <w:trHeight w:val="290"/>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Incontri con l’Autore e lezione con esperti</w:t>
            </w:r>
          </w:p>
        </w:tc>
      </w:tr>
      <w:tr w:rsidR="00016702" w:rsidTr="00016702">
        <w:trPr>
          <w:trHeight w:val="290"/>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Preparazione test di ammissione chimica fisica e biologia</w:t>
            </w:r>
          </w:p>
        </w:tc>
      </w:tr>
      <w:tr w:rsidR="00016702" w:rsidTr="00016702">
        <w:trPr>
          <w:trHeight w:val="290"/>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Intersezioni a “suon di musica”</w:t>
            </w:r>
          </w:p>
        </w:tc>
      </w:tr>
      <w:tr w:rsidR="00016702" w:rsidTr="00016702">
        <w:trPr>
          <w:trHeight w:val="290"/>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Introduzione all’ebraico biblico</w:t>
            </w:r>
          </w:p>
        </w:tc>
      </w:tr>
      <w:tr w:rsidR="00016702" w:rsidTr="00016702">
        <w:trPr>
          <w:trHeight w:val="871"/>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La fotografia: dalla storia alla costruzione della memoria. </w:t>
            </w:r>
            <w:proofErr w:type="gramStart"/>
            <w:r>
              <w:rPr>
                <w:rFonts w:ascii="Calibri" w:hAnsi="Calibri" w:cs="Calibri"/>
                <w:color w:val="000000"/>
              </w:rPr>
              <w:t xml:space="preserve">Incontri con un’archivista ricercatrice dell’Archivio </w:t>
            </w:r>
            <w:proofErr w:type="spellStart"/>
            <w:r>
              <w:rPr>
                <w:rFonts w:ascii="Calibri" w:hAnsi="Calibri" w:cs="Calibri"/>
                <w:color w:val="000000"/>
              </w:rPr>
              <w:t>Alinari</w:t>
            </w:r>
            <w:proofErr w:type="spellEnd"/>
            <w:r>
              <w:rPr>
                <w:rFonts w:ascii="Calibri" w:hAnsi="Calibri" w:cs="Calibri"/>
                <w:color w:val="000000"/>
              </w:rPr>
              <w:t xml:space="preserve"> di Firenze</w:t>
            </w:r>
            <w:proofErr w:type="gramEnd"/>
          </w:p>
        </w:tc>
      </w:tr>
      <w:tr w:rsidR="00016702" w:rsidTr="00016702">
        <w:trPr>
          <w:trHeight w:val="290"/>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La lunghissima onda del Pop: linguaggi visivi, musica, poesia</w:t>
            </w:r>
          </w:p>
        </w:tc>
      </w:tr>
      <w:tr w:rsidR="00016702" w:rsidTr="00016702">
        <w:trPr>
          <w:trHeight w:val="581"/>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proofErr w:type="gramStart"/>
            <w:r>
              <w:rPr>
                <w:rFonts w:ascii="Calibri" w:hAnsi="Calibri" w:cs="Calibri"/>
                <w:color w:val="000000"/>
              </w:rPr>
              <w:t>La pubblicità dagli anni ’50 agli anni ’90: tecniche di persuasione, orientamento e manipolazione del gusto e dei consumi</w:t>
            </w:r>
            <w:proofErr w:type="gramEnd"/>
          </w:p>
        </w:tc>
      </w:tr>
      <w:tr w:rsidR="00016702" w:rsidTr="00016702">
        <w:trPr>
          <w:trHeight w:val="290"/>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Olimpiadi della Fisica</w:t>
            </w:r>
          </w:p>
        </w:tc>
      </w:tr>
      <w:tr w:rsidR="00016702" w:rsidTr="00016702">
        <w:trPr>
          <w:trHeight w:val="290"/>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Olimpiadi di Filosofia</w:t>
            </w:r>
          </w:p>
        </w:tc>
      </w:tr>
      <w:tr w:rsidR="00016702" w:rsidTr="00016702">
        <w:trPr>
          <w:trHeight w:val="290"/>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Olimpiadi di Italiano</w:t>
            </w:r>
          </w:p>
        </w:tc>
      </w:tr>
      <w:tr w:rsidR="00016702" w:rsidTr="00016702">
        <w:trPr>
          <w:trHeight w:val="290"/>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Olimpiadi di Matematica</w:t>
            </w:r>
          </w:p>
        </w:tc>
      </w:tr>
      <w:tr w:rsidR="00016702" w:rsidTr="00016702">
        <w:trPr>
          <w:trHeight w:val="290"/>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Olimpiadi di Scienze</w:t>
            </w:r>
          </w:p>
        </w:tc>
      </w:tr>
      <w:tr w:rsidR="00016702" w:rsidTr="00016702">
        <w:trPr>
          <w:trHeight w:val="290"/>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Orientamento in entrata e continuità</w:t>
            </w:r>
          </w:p>
        </w:tc>
      </w:tr>
      <w:tr w:rsidR="00016702" w:rsidTr="00016702">
        <w:trPr>
          <w:trHeight w:val="290"/>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Orientamento in uscita</w:t>
            </w:r>
          </w:p>
        </w:tc>
      </w:tr>
      <w:tr w:rsidR="00016702" w:rsidTr="00016702">
        <w:trPr>
          <w:trHeight w:val="290"/>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Parlamento Regionale degli Studenti </w:t>
            </w:r>
            <w:proofErr w:type="gramStart"/>
            <w:r>
              <w:rPr>
                <w:rFonts w:ascii="Calibri" w:hAnsi="Calibri" w:cs="Calibri"/>
                <w:color w:val="000000"/>
              </w:rPr>
              <w:t>Toscani</w:t>
            </w:r>
            <w:proofErr w:type="gramEnd"/>
          </w:p>
        </w:tc>
      </w:tr>
      <w:tr w:rsidR="00016702" w:rsidTr="00016702">
        <w:trPr>
          <w:trHeight w:val="290"/>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Pianeta Galileo</w:t>
            </w:r>
          </w:p>
        </w:tc>
      </w:tr>
      <w:tr w:rsidR="00016702" w:rsidTr="00016702">
        <w:trPr>
          <w:trHeight w:val="290"/>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Planetario Poliziano</w:t>
            </w:r>
          </w:p>
        </w:tc>
      </w:tr>
      <w:tr w:rsidR="00016702" w:rsidTr="00016702">
        <w:trPr>
          <w:trHeight w:val="581"/>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PLS - Piano Lauree Scientifiche: Scienze della vita Università di Siena</w:t>
            </w:r>
          </w:p>
        </w:tc>
      </w:tr>
      <w:tr w:rsidR="00016702" w:rsidTr="00016702">
        <w:trPr>
          <w:trHeight w:val="581"/>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Potenziamento delle Competenze di Cittadinanza e Educazione alla legalità</w:t>
            </w:r>
          </w:p>
        </w:tc>
      </w:tr>
      <w:tr w:rsidR="00016702" w:rsidTr="00016702">
        <w:trPr>
          <w:trHeight w:val="581"/>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Progetti PON - PNSD – Scuola capofila e Snodo formativo </w:t>
            </w:r>
            <w:proofErr w:type="gramStart"/>
            <w:r>
              <w:rPr>
                <w:rFonts w:ascii="Calibri" w:hAnsi="Calibri" w:cs="Calibri"/>
                <w:color w:val="000000"/>
              </w:rPr>
              <w:t>provinciale</w:t>
            </w:r>
            <w:proofErr w:type="gramEnd"/>
          </w:p>
        </w:tc>
      </w:tr>
      <w:tr w:rsidR="00016702" w:rsidRPr="008B03FA" w:rsidTr="00016702">
        <w:trPr>
          <w:trHeight w:val="290"/>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lang w:val="en-US"/>
              </w:rPr>
            </w:pPr>
            <w:proofErr w:type="spellStart"/>
            <w:r>
              <w:rPr>
                <w:rFonts w:ascii="Calibri" w:hAnsi="Calibri" w:cs="Calibri"/>
                <w:color w:val="000000"/>
                <w:lang w:val="en-US"/>
              </w:rPr>
              <w:t>ProgettoBeach&amp;Volley</w:t>
            </w:r>
            <w:proofErr w:type="spellEnd"/>
            <w:r>
              <w:rPr>
                <w:rFonts w:ascii="Calibri" w:hAnsi="Calibri" w:cs="Calibri"/>
                <w:color w:val="000000"/>
                <w:lang w:val="en-US"/>
              </w:rPr>
              <w:t xml:space="preserve"> School (AS-L)</w:t>
            </w:r>
          </w:p>
        </w:tc>
      </w:tr>
      <w:tr w:rsidR="00016702" w:rsidTr="00016702">
        <w:trPr>
          <w:trHeight w:val="290"/>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Progetto CIC Educazione alla salute</w:t>
            </w:r>
          </w:p>
        </w:tc>
      </w:tr>
      <w:tr w:rsidR="00016702" w:rsidTr="00016702">
        <w:trPr>
          <w:trHeight w:val="290"/>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Progetto FIN - Nuoto di Salvamento (AS-L</w:t>
            </w:r>
            <w:proofErr w:type="gramStart"/>
            <w:r>
              <w:rPr>
                <w:rFonts w:ascii="Calibri" w:hAnsi="Calibri" w:cs="Calibri"/>
                <w:color w:val="000000"/>
              </w:rPr>
              <w:t>)</w:t>
            </w:r>
            <w:proofErr w:type="gramEnd"/>
          </w:p>
        </w:tc>
      </w:tr>
      <w:tr w:rsidR="00016702" w:rsidTr="00016702">
        <w:trPr>
          <w:trHeight w:val="290"/>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Progetto Neve</w:t>
            </w:r>
          </w:p>
        </w:tc>
      </w:tr>
      <w:tr w:rsidR="00016702" w:rsidTr="00016702">
        <w:trPr>
          <w:trHeight w:val="290"/>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Progetto Trekking</w:t>
            </w:r>
          </w:p>
        </w:tc>
      </w:tr>
      <w:tr w:rsidR="00016702" w:rsidTr="00016702">
        <w:trPr>
          <w:trHeight w:val="581"/>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Promuovere l'orientamento scolastico (PEZ Orientamento Chiusi</w:t>
            </w:r>
            <w:proofErr w:type="gramStart"/>
            <w:r>
              <w:rPr>
                <w:rFonts w:ascii="Calibri" w:hAnsi="Calibri" w:cs="Calibri"/>
                <w:color w:val="000000"/>
              </w:rPr>
              <w:t>)</w:t>
            </w:r>
            <w:proofErr w:type="gramEnd"/>
          </w:p>
        </w:tc>
      </w:tr>
      <w:tr w:rsidR="00016702" w:rsidTr="00016702">
        <w:trPr>
          <w:trHeight w:val="290"/>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Quotidiano In Classe - </w:t>
            </w:r>
            <w:proofErr w:type="spellStart"/>
            <w:r>
              <w:rPr>
                <w:rFonts w:ascii="Calibri" w:hAnsi="Calibri" w:cs="Calibri"/>
                <w:color w:val="000000"/>
              </w:rPr>
              <w:t>Repubblica@Scuola</w:t>
            </w:r>
            <w:proofErr w:type="spellEnd"/>
          </w:p>
        </w:tc>
      </w:tr>
      <w:tr w:rsidR="00016702" w:rsidTr="00016702">
        <w:trPr>
          <w:trHeight w:val="871"/>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proofErr w:type="gramStart"/>
            <w:r>
              <w:rPr>
                <w:rFonts w:ascii="Calibri" w:hAnsi="Calibri" w:cs="Calibri"/>
                <w:color w:val="000000"/>
              </w:rPr>
              <w:t>Scambio culturale Lingua Spagnola - “</w:t>
            </w:r>
            <w:proofErr w:type="spellStart"/>
            <w:r>
              <w:rPr>
                <w:rFonts w:ascii="Calibri" w:hAnsi="Calibri" w:cs="Calibri"/>
                <w:color w:val="000000"/>
              </w:rPr>
              <w:t>InstitutoVirgen</w:t>
            </w:r>
            <w:proofErr w:type="spellEnd"/>
            <w:r>
              <w:rPr>
                <w:rFonts w:ascii="Calibri" w:hAnsi="Calibri" w:cs="Calibri"/>
                <w:color w:val="000000"/>
              </w:rPr>
              <w:t xml:space="preserve"> de la </w:t>
            </w:r>
            <w:proofErr w:type="spellStart"/>
            <w:r>
              <w:rPr>
                <w:rFonts w:ascii="Calibri" w:hAnsi="Calibri" w:cs="Calibri"/>
                <w:color w:val="000000"/>
              </w:rPr>
              <w:t>Caridad</w:t>
            </w:r>
            <w:proofErr w:type="spellEnd"/>
            <w:r>
              <w:rPr>
                <w:rFonts w:ascii="Calibri" w:hAnsi="Calibri" w:cs="Calibri"/>
                <w:color w:val="000000"/>
              </w:rPr>
              <w:t xml:space="preserve">” di </w:t>
            </w:r>
            <w:proofErr w:type="spellStart"/>
            <w:r>
              <w:rPr>
                <w:rFonts w:ascii="Calibri" w:hAnsi="Calibri" w:cs="Calibri"/>
                <w:color w:val="000000"/>
              </w:rPr>
              <w:t>Loja</w:t>
            </w:r>
            <w:proofErr w:type="spellEnd"/>
            <w:r>
              <w:rPr>
                <w:rFonts w:ascii="Calibri" w:hAnsi="Calibri" w:cs="Calibri"/>
                <w:color w:val="000000"/>
              </w:rPr>
              <w:t xml:space="preserve"> (Spagna) - Scambio con “ </w:t>
            </w:r>
            <w:proofErr w:type="spellStart"/>
            <w:r>
              <w:rPr>
                <w:rFonts w:ascii="Calibri" w:hAnsi="Calibri" w:cs="Calibri"/>
                <w:color w:val="000000"/>
              </w:rPr>
              <w:t>InstitutoAricel</w:t>
            </w:r>
            <w:proofErr w:type="spellEnd"/>
            <w:r>
              <w:rPr>
                <w:rFonts w:ascii="Calibri" w:hAnsi="Calibri" w:cs="Calibri"/>
                <w:color w:val="000000"/>
              </w:rPr>
              <w:t xml:space="preserve"> “ di </w:t>
            </w:r>
            <w:proofErr w:type="spellStart"/>
            <w:r>
              <w:rPr>
                <w:rFonts w:ascii="Calibri" w:hAnsi="Calibri" w:cs="Calibri"/>
                <w:color w:val="000000"/>
              </w:rPr>
              <w:t>Albolote</w:t>
            </w:r>
            <w:proofErr w:type="spellEnd"/>
            <w:r>
              <w:rPr>
                <w:rFonts w:ascii="Calibri" w:hAnsi="Calibri" w:cs="Calibri"/>
                <w:color w:val="000000"/>
              </w:rPr>
              <w:t xml:space="preserve"> (Spagna)</w:t>
            </w:r>
            <w:proofErr w:type="gramEnd"/>
          </w:p>
        </w:tc>
      </w:tr>
      <w:tr w:rsidR="00016702" w:rsidTr="00016702">
        <w:trPr>
          <w:trHeight w:val="581"/>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Scambio culturale Lingua Tedesca (Lessing </w:t>
            </w:r>
            <w:proofErr w:type="spellStart"/>
            <w:r>
              <w:rPr>
                <w:rFonts w:ascii="Calibri" w:hAnsi="Calibri" w:cs="Calibri"/>
                <w:color w:val="000000"/>
              </w:rPr>
              <w:t>Gymnasium</w:t>
            </w:r>
            <w:proofErr w:type="spellEnd"/>
            <w:r>
              <w:rPr>
                <w:rFonts w:ascii="Calibri" w:hAnsi="Calibri" w:cs="Calibri"/>
                <w:color w:val="000000"/>
              </w:rPr>
              <w:t xml:space="preserve"> - Colonia e Dusseldorf)</w:t>
            </w:r>
          </w:p>
        </w:tc>
      </w:tr>
      <w:tr w:rsidR="00016702" w:rsidTr="00016702">
        <w:trPr>
          <w:trHeight w:val="581"/>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Scuola estiva di Fisica (in collaborazione con l’Università di Siena</w:t>
            </w:r>
            <w:proofErr w:type="gramStart"/>
            <w:r>
              <w:rPr>
                <w:rFonts w:ascii="Calibri" w:hAnsi="Calibri" w:cs="Calibri"/>
                <w:color w:val="000000"/>
              </w:rPr>
              <w:t>)</w:t>
            </w:r>
            <w:proofErr w:type="gramEnd"/>
          </w:p>
        </w:tc>
      </w:tr>
      <w:tr w:rsidR="00016702" w:rsidTr="00016702">
        <w:trPr>
          <w:trHeight w:val="290"/>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Settimana Studio in Irlanda</w:t>
            </w:r>
          </w:p>
        </w:tc>
      </w:tr>
      <w:tr w:rsidR="00016702" w:rsidTr="00016702">
        <w:trPr>
          <w:trHeight w:val="290"/>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Strumenti e metodi della progettazione</w:t>
            </w:r>
          </w:p>
        </w:tc>
      </w:tr>
      <w:tr w:rsidR="00016702" w:rsidTr="00016702">
        <w:trPr>
          <w:trHeight w:val="290"/>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Teatro, Musical e Classici</w:t>
            </w:r>
          </w:p>
        </w:tc>
      </w:tr>
      <w:tr w:rsidR="00016702" w:rsidTr="00016702">
        <w:trPr>
          <w:trHeight w:val="581"/>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Valorizzazione eccellenze - Due giorni letteraria-filosofica presso Abbazia di Spineto</w:t>
            </w:r>
          </w:p>
        </w:tc>
      </w:tr>
      <w:tr w:rsidR="00016702" w:rsidTr="00016702">
        <w:trPr>
          <w:trHeight w:val="581"/>
        </w:trPr>
        <w:tc>
          <w:tcPr>
            <w:tcW w:w="6703" w:type="dxa"/>
            <w:tcBorders>
              <w:top w:val="single" w:sz="6" w:space="0" w:color="auto"/>
              <w:left w:val="single" w:sz="6" w:space="0" w:color="auto"/>
              <w:bottom w:val="single" w:sz="6" w:space="0" w:color="auto"/>
              <w:right w:val="single" w:sz="6" w:space="0" w:color="auto"/>
            </w:tcBorders>
            <w:hideMark/>
          </w:tcPr>
          <w:p w:rsidR="00016702" w:rsidRDefault="0001670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Valorizzazione eccellenze - Incontri con l’autore e lezioni di </w:t>
            </w:r>
            <w:proofErr w:type="gramStart"/>
            <w:r>
              <w:rPr>
                <w:rFonts w:ascii="Calibri" w:hAnsi="Calibri" w:cs="Calibri"/>
                <w:color w:val="000000"/>
              </w:rPr>
              <w:t>esperti</w:t>
            </w:r>
            <w:proofErr w:type="gramEnd"/>
          </w:p>
        </w:tc>
      </w:tr>
    </w:tbl>
    <w:p w:rsidR="00DB669A" w:rsidRDefault="00DB669A" w:rsidP="00EA4BCA">
      <w:pPr>
        <w:pStyle w:val="Titolo"/>
        <w:spacing w:line="240" w:lineRule="auto"/>
        <w:jc w:val="both"/>
        <w:rPr>
          <w:u w:val="none"/>
        </w:rPr>
      </w:pPr>
    </w:p>
    <w:p w:rsidR="00256B0F" w:rsidRDefault="00C35FF4" w:rsidP="00016702">
      <w:pPr>
        <w:pStyle w:val="Titolo"/>
        <w:spacing w:line="240" w:lineRule="auto"/>
        <w:ind w:left="708"/>
        <w:jc w:val="both"/>
        <w:rPr>
          <w:u w:val="none"/>
        </w:rPr>
      </w:pPr>
      <w:r>
        <w:rPr>
          <w:u w:val="none"/>
        </w:rPr>
        <w:t>PROGETTI</w:t>
      </w:r>
      <w:proofErr w:type="gramStart"/>
      <w:r>
        <w:rPr>
          <w:u w:val="none"/>
        </w:rPr>
        <w:t xml:space="preserve">  </w:t>
      </w:r>
      <w:proofErr w:type="gramEnd"/>
      <w:r>
        <w:rPr>
          <w:u w:val="none"/>
        </w:rPr>
        <w:t xml:space="preserve">PON FSE E POR </w:t>
      </w:r>
      <w:r w:rsidR="00CA149B">
        <w:rPr>
          <w:u w:val="none"/>
        </w:rPr>
        <w:t xml:space="preserve"> E ALTRI </w:t>
      </w:r>
      <w:r w:rsidR="00256B0F">
        <w:rPr>
          <w:u w:val="none"/>
        </w:rPr>
        <w:t>–</w:t>
      </w:r>
      <w:r w:rsidR="00CA149B">
        <w:rPr>
          <w:u w:val="none"/>
        </w:rPr>
        <w:t xml:space="preserve"> </w:t>
      </w:r>
    </w:p>
    <w:p w:rsidR="00C35FF4" w:rsidRDefault="00CA149B" w:rsidP="00016702">
      <w:pPr>
        <w:pStyle w:val="Titolo"/>
        <w:spacing w:line="240" w:lineRule="auto"/>
        <w:ind w:left="708"/>
        <w:jc w:val="both"/>
        <w:rPr>
          <w:u w:val="none"/>
        </w:rPr>
      </w:pPr>
      <w:r>
        <w:rPr>
          <w:u w:val="none"/>
        </w:rPr>
        <w:t>FINANZIATI</w:t>
      </w:r>
      <w:proofErr w:type="gramStart"/>
      <w:r>
        <w:rPr>
          <w:u w:val="none"/>
        </w:rPr>
        <w:t xml:space="preserve">  </w:t>
      </w:r>
      <w:proofErr w:type="gramEnd"/>
      <w:r>
        <w:rPr>
          <w:u w:val="none"/>
        </w:rPr>
        <w:t xml:space="preserve">TUTTI  </w:t>
      </w:r>
      <w:r w:rsidR="00256B0F">
        <w:rPr>
          <w:u w:val="none"/>
        </w:rPr>
        <w:t xml:space="preserve">CON </w:t>
      </w:r>
      <w:r>
        <w:rPr>
          <w:u w:val="none"/>
        </w:rPr>
        <w:t xml:space="preserve"> FONDI MIUR</w:t>
      </w:r>
    </w:p>
    <w:p w:rsidR="00C35FF4" w:rsidRDefault="00C35FF4" w:rsidP="00016702">
      <w:pPr>
        <w:pStyle w:val="Titolo"/>
        <w:spacing w:line="240" w:lineRule="auto"/>
        <w:ind w:left="708"/>
        <w:jc w:val="both"/>
        <w:rPr>
          <w:u w:val="none"/>
        </w:rPr>
      </w:pPr>
    </w:p>
    <w:p w:rsidR="00C35FF4" w:rsidRPr="00CA149B" w:rsidRDefault="00C35FF4" w:rsidP="00016702">
      <w:pPr>
        <w:pStyle w:val="Titolo"/>
        <w:spacing w:line="240" w:lineRule="auto"/>
        <w:ind w:left="708"/>
        <w:jc w:val="both"/>
        <w:rPr>
          <w:b w:val="0"/>
          <w:u w:val="none"/>
        </w:rPr>
      </w:pPr>
      <w:r w:rsidRPr="00CA149B">
        <w:rPr>
          <w:b w:val="0"/>
          <w:u w:val="none"/>
        </w:rPr>
        <w:t xml:space="preserve">Progetto APP in ASL POR FSE REGIONE </w:t>
      </w:r>
      <w:proofErr w:type="gramStart"/>
      <w:r w:rsidRPr="00CA149B">
        <w:rPr>
          <w:b w:val="0"/>
          <w:u w:val="none"/>
        </w:rPr>
        <w:t>TOSCANA</w:t>
      </w:r>
      <w:proofErr w:type="gramEnd"/>
    </w:p>
    <w:p w:rsidR="00C35FF4" w:rsidRPr="00CA149B" w:rsidRDefault="00C35FF4" w:rsidP="00016702">
      <w:pPr>
        <w:pStyle w:val="Titolo"/>
        <w:spacing w:line="240" w:lineRule="auto"/>
        <w:ind w:left="708"/>
        <w:jc w:val="both"/>
        <w:rPr>
          <w:b w:val="0"/>
          <w:u w:val="none"/>
        </w:rPr>
      </w:pPr>
      <w:r w:rsidRPr="00CA149B">
        <w:rPr>
          <w:b w:val="0"/>
          <w:u w:val="none"/>
        </w:rPr>
        <w:t xml:space="preserve">Progetto Orientamento Formativo e </w:t>
      </w:r>
      <w:proofErr w:type="spellStart"/>
      <w:r w:rsidRPr="00CA149B">
        <w:rPr>
          <w:b w:val="0"/>
          <w:u w:val="none"/>
        </w:rPr>
        <w:t>Riorientamento</w:t>
      </w:r>
      <w:proofErr w:type="spellEnd"/>
      <w:r w:rsidRPr="00CA149B">
        <w:rPr>
          <w:b w:val="0"/>
          <w:u w:val="none"/>
        </w:rPr>
        <w:t xml:space="preserve"> FSE </w:t>
      </w:r>
      <w:proofErr w:type="gramStart"/>
      <w:r w:rsidRPr="00CA149B">
        <w:rPr>
          <w:b w:val="0"/>
          <w:u w:val="none"/>
        </w:rPr>
        <w:t>PON</w:t>
      </w:r>
      <w:proofErr w:type="gramEnd"/>
      <w:r w:rsidRPr="00CA149B">
        <w:rPr>
          <w:b w:val="0"/>
          <w:u w:val="none"/>
        </w:rPr>
        <w:t xml:space="preserve"> </w:t>
      </w:r>
    </w:p>
    <w:p w:rsidR="00C35FF4" w:rsidRPr="00CA149B" w:rsidRDefault="00C35FF4" w:rsidP="00016702">
      <w:pPr>
        <w:pStyle w:val="Titolo"/>
        <w:spacing w:line="240" w:lineRule="auto"/>
        <w:ind w:left="708"/>
        <w:jc w:val="both"/>
        <w:rPr>
          <w:b w:val="0"/>
          <w:u w:val="none"/>
        </w:rPr>
      </w:pPr>
      <w:r w:rsidRPr="00CA149B">
        <w:rPr>
          <w:b w:val="0"/>
          <w:u w:val="none"/>
        </w:rPr>
        <w:t>Progetto PNSD Biblioteche scolastiche</w:t>
      </w:r>
    </w:p>
    <w:p w:rsidR="00C35FF4" w:rsidRPr="00CA149B" w:rsidRDefault="00C35FF4" w:rsidP="00016702">
      <w:pPr>
        <w:pStyle w:val="Titolo"/>
        <w:spacing w:line="240" w:lineRule="auto"/>
        <w:ind w:left="708"/>
        <w:jc w:val="both"/>
        <w:rPr>
          <w:b w:val="0"/>
          <w:u w:val="none"/>
        </w:rPr>
      </w:pPr>
      <w:r w:rsidRPr="00CA149B">
        <w:rPr>
          <w:b w:val="0"/>
          <w:u w:val="none"/>
        </w:rPr>
        <w:t>Progetto</w:t>
      </w:r>
      <w:proofErr w:type="gramStart"/>
      <w:r w:rsidRPr="00CA149B">
        <w:rPr>
          <w:b w:val="0"/>
          <w:u w:val="none"/>
        </w:rPr>
        <w:t xml:space="preserve">   </w:t>
      </w:r>
      <w:proofErr w:type="gramEnd"/>
      <w:r w:rsidRPr="00CA149B">
        <w:rPr>
          <w:b w:val="0"/>
          <w:u w:val="none"/>
        </w:rPr>
        <w:t>Inclusione Sociale e lotta al disagio FSE PON</w:t>
      </w:r>
    </w:p>
    <w:p w:rsidR="00C35FF4" w:rsidRPr="00CA149B" w:rsidRDefault="00C35FF4" w:rsidP="00016702">
      <w:pPr>
        <w:pStyle w:val="Titolo"/>
        <w:spacing w:line="240" w:lineRule="auto"/>
        <w:ind w:left="708"/>
        <w:jc w:val="both"/>
        <w:rPr>
          <w:b w:val="0"/>
          <w:u w:val="none"/>
        </w:rPr>
      </w:pPr>
      <w:r w:rsidRPr="00CA149B">
        <w:rPr>
          <w:b w:val="0"/>
          <w:u w:val="none"/>
        </w:rPr>
        <w:t xml:space="preserve">Progetto </w:t>
      </w:r>
      <w:proofErr w:type="spellStart"/>
      <w:r w:rsidRPr="00CA149B">
        <w:rPr>
          <w:b w:val="0"/>
          <w:u w:val="none"/>
        </w:rPr>
        <w:t>Competnze</w:t>
      </w:r>
      <w:proofErr w:type="spellEnd"/>
      <w:r w:rsidRPr="00CA149B">
        <w:rPr>
          <w:b w:val="0"/>
          <w:u w:val="none"/>
        </w:rPr>
        <w:t xml:space="preserve"> di Base FSE PON</w:t>
      </w:r>
    </w:p>
    <w:p w:rsidR="00C35FF4" w:rsidRPr="00CA149B" w:rsidRDefault="00C35FF4" w:rsidP="00016702">
      <w:pPr>
        <w:pStyle w:val="Titolo"/>
        <w:spacing w:line="240" w:lineRule="auto"/>
        <w:ind w:left="708"/>
        <w:jc w:val="both"/>
        <w:rPr>
          <w:b w:val="0"/>
          <w:u w:val="none"/>
        </w:rPr>
      </w:pPr>
      <w:r w:rsidRPr="00CA149B">
        <w:rPr>
          <w:b w:val="0"/>
          <w:u w:val="none"/>
        </w:rPr>
        <w:t>Progetto Snodi Formativi Territoriale</w:t>
      </w:r>
      <w:proofErr w:type="gramStart"/>
      <w:r w:rsidRPr="00CA149B">
        <w:rPr>
          <w:b w:val="0"/>
          <w:u w:val="none"/>
        </w:rPr>
        <w:t xml:space="preserve">   </w:t>
      </w:r>
      <w:proofErr w:type="gramEnd"/>
      <w:r w:rsidRPr="00CA149B">
        <w:rPr>
          <w:b w:val="0"/>
          <w:u w:val="none"/>
        </w:rPr>
        <w:t xml:space="preserve">FSE PON </w:t>
      </w:r>
    </w:p>
    <w:p w:rsidR="00CA149B" w:rsidRPr="00CA149B" w:rsidRDefault="00CA149B" w:rsidP="00016702">
      <w:pPr>
        <w:pStyle w:val="Titolo"/>
        <w:spacing w:line="240" w:lineRule="auto"/>
        <w:ind w:left="708"/>
        <w:jc w:val="both"/>
        <w:rPr>
          <w:b w:val="0"/>
          <w:u w:val="none"/>
        </w:rPr>
      </w:pPr>
      <w:r w:rsidRPr="00CA149B">
        <w:rPr>
          <w:b w:val="0"/>
          <w:u w:val="none"/>
        </w:rPr>
        <w:t>Progetto Gocce di Futuro 4.0</w:t>
      </w:r>
    </w:p>
    <w:p w:rsidR="00CA149B" w:rsidRDefault="00CA149B" w:rsidP="00016702">
      <w:pPr>
        <w:pStyle w:val="Titolo"/>
        <w:spacing w:line="240" w:lineRule="auto"/>
        <w:ind w:left="708"/>
        <w:jc w:val="both"/>
        <w:rPr>
          <w:b w:val="0"/>
          <w:u w:val="none"/>
        </w:rPr>
      </w:pPr>
      <w:r w:rsidRPr="00CA149B">
        <w:rPr>
          <w:b w:val="0"/>
          <w:u w:val="none"/>
        </w:rPr>
        <w:t>Progetto Animatori Digitali</w:t>
      </w:r>
    </w:p>
    <w:p w:rsidR="001D24E3" w:rsidRPr="00CA149B" w:rsidRDefault="001D24E3" w:rsidP="00EA4BCA">
      <w:pPr>
        <w:pStyle w:val="Titolo"/>
        <w:spacing w:line="240" w:lineRule="auto"/>
        <w:jc w:val="both"/>
        <w:rPr>
          <w:b w:val="0"/>
          <w:u w:val="none"/>
        </w:rPr>
      </w:pPr>
    </w:p>
    <w:p w:rsidR="00106EDA" w:rsidRDefault="00106EDA" w:rsidP="00EA4BCA">
      <w:pPr>
        <w:pStyle w:val="Titolo1"/>
        <w:spacing w:line="264" w:lineRule="exact"/>
        <w:ind w:firstLine="708"/>
        <w:jc w:val="both"/>
      </w:pPr>
    </w:p>
    <w:p w:rsidR="00106EDA" w:rsidRDefault="00106EDA" w:rsidP="00EA4BCA">
      <w:pPr>
        <w:pStyle w:val="Titolo1"/>
        <w:spacing w:line="264" w:lineRule="exact"/>
        <w:ind w:firstLine="708"/>
        <w:jc w:val="both"/>
      </w:pPr>
    </w:p>
    <w:p w:rsidR="00106EDA" w:rsidRDefault="00106EDA" w:rsidP="00EA4BCA">
      <w:pPr>
        <w:pStyle w:val="Titolo1"/>
        <w:spacing w:line="264" w:lineRule="exact"/>
        <w:ind w:firstLine="708"/>
        <w:jc w:val="both"/>
      </w:pPr>
    </w:p>
    <w:p w:rsidR="00106EDA" w:rsidRDefault="00106EDA" w:rsidP="00EA4BCA">
      <w:pPr>
        <w:pStyle w:val="Titolo1"/>
        <w:spacing w:line="264" w:lineRule="exact"/>
        <w:ind w:firstLine="708"/>
        <w:jc w:val="both"/>
      </w:pPr>
    </w:p>
    <w:p w:rsidR="00106EDA" w:rsidRDefault="00106EDA" w:rsidP="00EA4BCA">
      <w:pPr>
        <w:pStyle w:val="Titolo1"/>
        <w:spacing w:line="264" w:lineRule="exact"/>
        <w:ind w:firstLine="708"/>
        <w:jc w:val="both"/>
      </w:pPr>
    </w:p>
    <w:p w:rsidR="00EA4BCA" w:rsidRPr="00EA4BCA" w:rsidRDefault="001D24E3" w:rsidP="00EA4BCA">
      <w:pPr>
        <w:pStyle w:val="Titolo1"/>
        <w:spacing w:line="264" w:lineRule="exact"/>
        <w:ind w:firstLine="708"/>
        <w:jc w:val="both"/>
      </w:pPr>
      <w:r>
        <w:t xml:space="preserve">Verifica Situazione Amministrativa </w:t>
      </w:r>
      <w:proofErr w:type="gramStart"/>
      <w:r>
        <w:t>Presunta</w:t>
      </w:r>
      <w:proofErr w:type="gramEnd"/>
    </w:p>
    <w:p w:rsidR="00EC7CB2" w:rsidRDefault="001D24E3" w:rsidP="00EA4BCA">
      <w:pPr>
        <w:spacing w:line="242" w:lineRule="auto"/>
        <w:ind w:left="230" w:right="252"/>
        <w:jc w:val="both"/>
        <w:rPr>
          <w:i/>
          <w:sz w:val="23"/>
        </w:rPr>
      </w:pPr>
      <w:r w:rsidRPr="00EA4BCA">
        <w:rPr>
          <w:rFonts w:ascii="Times New Roman" w:hAnsi="Times New Roman" w:cs="Times New Roman"/>
          <w:sz w:val="24"/>
          <w:szCs w:val="24"/>
        </w:rPr>
        <w:t>Si specifica che, a seguito dell’entrata in vigore del nuovo Regolamento Decreto 129 e proroga termini per</w:t>
      </w:r>
      <w:proofErr w:type="gramStart"/>
      <w:r w:rsidRPr="00EA4BCA">
        <w:rPr>
          <w:rFonts w:ascii="Times New Roman" w:hAnsi="Times New Roman" w:cs="Times New Roman"/>
          <w:sz w:val="24"/>
          <w:szCs w:val="24"/>
        </w:rPr>
        <w:t xml:space="preserve">    </w:t>
      </w:r>
      <w:proofErr w:type="gramEnd"/>
      <w:r w:rsidRPr="00EA4BCA">
        <w:rPr>
          <w:rFonts w:ascii="Times New Roman" w:hAnsi="Times New Roman" w:cs="Times New Roman"/>
          <w:sz w:val="24"/>
          <w:szCs w:val="24"/>
        </w:rPr>
        <w:t>la predisposizione e approvazione di cui alla Nota n° 23410 del 22 novembre 2018, considerato che la predisposizione del Programma Annuale è avvenuta dopo la chiusura dell’esercizio 2018, l’avanzo di amministrazione presunto ha lo stesso valore dell’avanzo complessivo di cui al punto 9 del modello J anno 2018</w:t>
      </w:r>
      <w:r>
        <w:rPr>
          <w:i/>
          <w:sz w:val="23"/>
        </w:rPr>
        <w:t>.</w:t>
      </w:r>
    </w:p>
    <w:p w:rsidR="00106EDA" w:rsidRPr="00EA4BCA" w:rsidRDefault="00106EDA" w:rsidP="00106EDA">
      <w:pPr>
        <w:spacing w:after="0" w:line="0" w:lineRule="atLeast"/>
        <w:ind w:right="-159"/>
        <w:jc w:val="center"/>
        <w:rPr>
          <w:rFonts w:ascii="Arial" w:eastAsia="Arial" w:hAnsi="Arial" w:cs="Arial"/>
          <w:sz w:val="24"/>
          <w:szCs w:val="20"/>
        </w:rPr>
      </w:pPr>
      <w:r w:rsidRPr="00EA4BCA">
        <w:rPr>
          <w:rFonts w:ascii="Arial" w:eastAsia="Arial" w:hAnsi="Arial" w:cs="Arial"/>
          <w:sz w:val="24"/>
          <w:szCs w:val="20"/>
        </w:rPr>
        <w:t>SITUAZIONE AMMINISTRATIVA PRESUNTA - MODELLO C</w:t>
      </w:r>
    </w:p>
    <w:p w:rsidR="00106EDA" w:rsidRPr="00106EDA" w:rsidRDefault="00106EDA" w:rsidP="00106EDA">
      <w:pPr>
        <w:spacing w:line="242" w:lineRule="auto"/>
        <w:ind w:left="230" w:right="252"/>
        <w:jc w:val="center"/>
        <w:rPr>
          <w:i/>
          <w:sz w:val="23"/>
        </w:rPr>
      </w:pPr>
    </w:p>
    <w:p w:rsidR="00EA4BCA" w:rsidRPr="00EA4BCA" w:rsidRDefault="00EA4BCA" w:rsidP="00EA4BCA">
      <w:pPr>
        <w:spacing w:after="0" w:line="280" w:lineRule="exact"/>
        <w:rPr>
          <w:rFonts w:ascii="Times New Roman" w:eastAsia="Times New Roman" w:hAnsi="Times New Roman" w:cs="Arial"/>
          <w:sz w:val="24"/>
          <w:szCs w:val="20"/>
        </w:rPr>
      </w:pPr>
    </w:p>
    <w:tbl>
      <w:tblPr>
        <w:tblW w:w="0" w:type="auto"/>
        <w:tblLayout w:type="fixed"/>
        <w:tblCellMar>
          <w:left w:w="0" w:type="dxa"/>
          <w:right w:w="0" w:type="dxa"/>
        </w:tblCellMar>
        <w:tblLook w:val="0000" w:firstRow="0" w:lastRow="0" w:firstColumn="0" w:lastColumn="0" w:noHBand="0" w:noVBand="0"/>
      </w:tblPr>
      <w:tblGrid>
        <w:gridCol w:w="240"/>
        <w:gridCol w:w="1700"/>
        <w:gridCol w:w="1340"/>
        <w:gridCol w:w="720"/>
        <w:gridCol w:w="320"/>
        <w:gridCol w:w="1220"/>
        <w:gridCol w:w="360"/>
        <w:gridCol w:w="1720"/>
        <w:gridCol w:w="40"/>
        <w:gridCol w:w="120"/>
        <w:gridCol w:w="1460"/>
        <w:gridCol w:w="1220"/>
      </w:tblGrid>
      <w:tr w:rsidR="00EA4BCA" w:rsidRPr="00EA4BCA" w:rsidTr="00EA4BCA">
        <w:trPr>
          <w:trHeight w:val="20"/>
        </w:trPr>
        <w:tc>
          <w:tcPr>
            <w:tcW w:w="240" w:type="dxa"/>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1700" w:type="dxa"/>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1340" w:type="dxa"/>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720" w:type="dxa"/>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320" w:type="dxa"/>
            <w:tcBorders>
              <w:right w:val="single" w:sz="8" w:space="0" w:color="auto"/>
            </w:tcBorders>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1220" w:type="dxa"/>
            <w:shd w:val="clear" w:color="auto" w:fill="000000"/>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360" w:type="dxa"/>
            <w:tcBorders>
              <w:right w:val="single" w:sz="8" w:space="0" w:color="auto"/>
            </w:tcBorders>
            <w:shd w:val="clear" w:color="auto" w:fill="000000"/>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1720" w:type="dxa"/>
            <w:shd w:val="clear" w:color="auto" w:fill="000000"/>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40" w:type="dxa"/>
            <w:tcBorders>
              <w:right w:val="single" w:sz="8" w:space="0" w:color="auto"/>
            </w:tcBorders>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120" w:type="dxa"/>
            <w:shd w:val="clear" w:color="auto" w:fill="000000"/>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1460" w:type="dxa"/>
            <w:tcBorders>
              <w:right w:val="single" w:sz="8" w:space="0" w:color="auto"/>
            </w:tcBorders>
            <w:shd w:val="clear" w:color="auto" w:fill="000000"/>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1220" w:type="dxa"/>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r>
      <w:tr w:rsidR="00EA4BCA" w:rsidRPr="00EA4BCA" w:rsidTr="00EA4BCA">
        <w:trPr>
          <w:trHeight w:val="247"/>
        </w:trPr>
        <w:tc>
          <w:tcPr>
            <w:tcW w:w="24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21"/>
                <w:szCs w:val="20"/>
              </w:rPr>
            </w:pPr>
          </w:p>
        </w:tc>
        <w:tc>
          <w:tcPr>
            <w:tcW w:w="170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21"/>
                <w:szCs w:val="20"/>
              </w:rPr>
            </w:pPr>
          </w:p>
        </w:tc>
        <w:tc>
          <w:tcPr>
            <w:tcW w:w="134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21"/>
                <w:szCs w:val="20"/>
              </w:rPr>
            </w:pPr>
          </w:p>
        </w:tc>
        <w:tc>
          <w:tcPr>
            <w:tcW w:w="7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21"/>
                <w:szCs w:val="20"/>
              </w:rPr>
            </w:pPr>
          </w:p>
        </w:tc>
        <w:tc>
          <w:tcPr>
            <w:tcW w:w="320" w:type="dxa"/>
            <w:tcBorders>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21"/>
                <w:szCs w:val="20"/>
              </w:rPr>
            </w:pPr>
          </w:p>
        </w:tc>
        <w:tc>
          <w:tcPr>
            <w:tcW w:w="1580" w:type="dxa"/>
            <w:gridSpan w:val="2"/>
            <w:tcBorders>
              <w:right w:val="single" w:sz="8" w:space="0" w:color="auto"/>
            </w:tcBorders>
            <w:shd w:val="clear" w:color="auto" w:fill="auto"/>
            <w:vAlign w:val="bottom"/>
          </w:tcPr>
          <w:p w:rsidR="00EA4BCA" w:rsidRPr="00EA4BCA" w:rsidRDefault="00EA4BCA" w:rsidP="00EA4BCA">
            <w:pPr>
              <w:spacing w:after="0" w:line="0" w:lineRule="atLeast"/>
              <w:jc w:val="center"/>
              <w:rPr>
                <w:rFonts w:ascii="Arial" w:eastAsia="Arial" w:hAnsi="Arial" w:cs="Arial"/>
                <w:b/>
                <w:w w:val="99"/>
                <w:sz w:val="16"/>
                <w:szCs w:val="20"/>
              </w:rPr>
            </w:pPr>
            <w:r w:rsidRPr="00EA4BCA">
              <w:rPr>
                <w:rFonts w:ascii="Arial" w:eastAsia="Arial" w:hAnsi="Arial" w:cs="Arial"/>
                <w:b/>
                <w:w w:val="99"/>
                <w:sz w:val="16"/>
                <w:szCs w:val="20"/>
              </w:rPr>
              <w:t>Residui esercizi</w:t>
            </w:r>
          </w:p>
        </w:tc>
        <w:tc>
          <w:tcPr>
            <w:tcW w:w="1760" w:type="dxa"/>
            <w:gridSpan w:val="2"/>
            <w:tcBorders>
              <w:right w:val="single" w:sz="8" w:space="0" w:color="auto"/>
            </w:tcBorders>
            <w:shd w:val="clear" w:color="auto" w:fill="auto"/>
            <w:vAlign w:val="bottom"/>
          </w:tcPr>
          <w:p w:rsidR="00EA4BCA" w:rsidRPr="00EA4BCA" w:rsidRDefault="00EA4BCA" w:rsidP="00EA4BCA">
            <w:pPr>
              <w:spacing w:after="0" w:line="0" w:lineRule="atLeast"/>
              <w:ind w:left="40"/>
              <w:rPr>
                <w:rFonts w:ascii="Arial" w:eastAsia="Arial" w:hAnsi="Arial" w:cs="Arial"/>
                <w:b/>
                <w:sz w:val="16"/>
                <w:szCs w:val="20"/>
              </w:rPr>
            </w:pPr>
            <w:r w:rsidRPr="00EA4BCA">
              <w:rPr>
                <w:rFonts w:ascii="Arial" w:eastAsia="Arial" w:hAnsi="Arial" w:cs="Arial"/>
                <w:b/>
                <w:sz w:val="16"/>
                <w:szCs w:val="20"/>
              </w:rPr>
              <w:t>Residui dell'esercizio</w:t>
            </w:r>
          </w:p>
        </w:tc>
        <w:tc>
          <w:tcPr>
            <w:tcW w:w="1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21"/>
                <w:szCs w:val="20"/>
              </w:rPr>
            </w:pPr>
          </w:p>
        </w:tc>
        <w:tc>
          <w:tcPr>
            <w:tcW w:w="1460" w:type="dxa"/>
            <w:vMerge w:val="restart"/>
            <w:tcBorders>
              <w:right w:val="single" w:sz="8" w:space="0" w:color="auto"/>
            </w:tcBorders>
            <w:shd w:val="clear" w:color="auto" w:fill="auto"/>
            <w:vAlign w:val="bottom"/>
          </w:tcPr>
          <w:p w:rsidR="00EA4BCA" w:rsidRPr="00EA4BCA" w:rsidRDefault="00EA4BCA" w:rsidP="00EA4BCA">
            <w:pPr>
              <w:spacing w:after="0" w:line="0" w:lineRule="atLeast"/>
              <w:ind w:right="500"/>
              <w:jc w:val="right"/>
              <w:rPr>
                <w:rFonts w:ascii="Arial" w:eastAsia="Arial" w:hAnsi="Arial" w:cs="Arial"/>
                <w:b/>
                <w:sz w:val="16"/>
                <w:szCs w:val="20"/>
              </w:rPr>
            </w:pPr>
            <w:r w:rsidRPr="00EA4BCA">
              <w:rPr>
                <w:rFonts w:ascii="Arial" w:eastAsia="Arial" w:hAnsi="Arial" w:cs="Arial"/>
                <w:b/>
                <w:sz w:val="16"/>
                <w:szCs w:val="20"/>
              </w:rPr>
              <w:t>Totale</w:t>
            </w:r>
          </w:p>
        </w:tc>
        <w:tc>
          <w:tcPr>
            <w:tcW w:w="12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21"/>
                <w:szCs w:val="20"/>
              </w:rPr>
            </w:pPr>
          </w:p>
        </w:tc>
      </w:tr>
      <w:tr w:rsidR="00EA4BCA" w:rsidRPr="00EA4BCA" w:rsidTr="00EA4BCA">
        <w:trPr>
          <w:trHeight w:val="100"/>
        </w:trPr>
        <w:tc>
          <w:tcPr>
            <w:tcW w:w="24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8"/>
                <w:szCs w:val="20"/>
              </w:rPr>
            </w:pPr>
          </w:p>
        </w:tc>
        <w:tc>
          <w:tcPr>
            <w:tcW w:w="170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8"/>
                <w:szCs w:val="20"/>
              </w:rPr>
            </w:pPr>
          </w:p>
        </w:tc>
        <w:tc>
          <w:tcPr>
            <w:tcW w:w="134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8"/>
                <w:szCs w:val="20"/>
              </w:rPr>
            </w:pPr>
          </w:p>
        </w:tc>
        <w:tc>
          <w:tcPr>
            <w:tcW w:w="7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8"/>
                <w:szCs w:val="20"/>
              </w:rPr>
            </w:pPr>
          </w:p>
        </w:tc>
        <w:tc>
          <w:tcPr>
            <w:tcW w:w="320" w:type="dxa"/>
            <w:tcBorders>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8"/>
                <w:szCs w:val="20"/>
              </w:rPr>
            </w:pPr>
          </w:p>
        </w:tc>
        <w:tc>
          <w:tcPr>
            <w:tcW w:w="1220" w:type="dxa"/>
            <w:vMerge w:val="restart"/>
            <w:shd w:val="clear" w:color="auto" w:fill="auto"/>
            <w:vAlign w:val="bottom"/>
          </w:tcPr>
          <w:p w:rsidR="00EA4BCA" w:rsidRPr="00EA4BCA" w:rsidRDefault="00EA4BCA" w:rsidP="00EA4BCA">
            <w:pPr>
              <w:spacing w:after="0" w:line="0" w:lineRule="atLeast"/>
              <w:ind w:left="220"/>
              <w:jc w:val="center"/>
              <w:rPr>
                <w:rFonts w:ascii="Arial" w:eastAsia="Arial" w:hAnsi="Arial" w:cs="Arial"/>
                <w:b/>
                <w:w w:val="98"/>
                <w:sz w:val="16"/>
                <w:szCs w:val="20"/>
              </w:rPr>
            </w:pPr>
            <w:proofErr w:type="gramStart"/>
            <w:r w:rsidRPr="00EA4BCA">
              <w:rPr>
                <w:rFonts w:ascii="Arial" w:eastAsia="Arial" w:hAnsi="Arial" w:cs="Arial"/>
                <w:b/>
                <w:w w:val="98"/>
                <w:sz w:val="16"/>
                <w:szCs w:val="20"/>
              </w:rPr>
              <w:t>precedenti</w:t>
            </w:r>
            <w:proofErr w:type="gramEnd"/>
          </w:p>
        </w:tc>
        <w:tc>
          <w:tcPr>
            <w:tcW w:w="360" w:type="dxa"/>
            <w:tcBorders>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8"/>
                <w:szCs w:val="20"/>
              </w:rPr>
            </w:pPr>
          </w:p>
        </w:tc>
        <w:tc>
          <w:tcPr>
            <w:tcW w:w="17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8"/>
                <w:szCs w:val="20"/>
              </w:rPr>
            </w:pPr>
          </w:p>
        </w:tc>
        <w:tc>
          <w:tcPr>
            <w:tcW w:w="40" w:type="dxa"/>
            <w:tcBorders>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8"/>
                <w:szCs w:val="20"/>
              </w:rPr>
            </w:pPr>
          </w:p>
        </w:tc>
        <w:tc>
          <w:tcPr>
            <w:tcW w:w="1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8"/>
                <w:szCs w:val="20"/>
              </w:rPr>
            </w:pPr>
          </w:p>
        </w:tc>
        <w:tc>
          <w:tcPr>
            <w:tcW w:w="1460" w:type="dxa"/>
            <w:vMerge/>
            <w:tcBorders>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8"/>
                <w:szCs w:val="20"/>
              </w:rPr>
            </w:pPr>
          </w:p>
        </w:tc>
        <w:tc>
          <w:tcPr>
            <w:tcW w:w="12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8"/>
                <w:szCs w:val="20"/>
              </w:rPr>
            </w:pPr>
          </w:p>
        </w:tc>
      </w:tr>
      <w:tr w:rsidR="00EA4BCA" w:rsidRPr="00EA4BCA" w:rsidTr="00EA4BCA">
        <w:trPr>
          <w:trHeight w:val="95"/>
        </w:trPr>
        <w:tc>
          <w:tcPr>
            <w:tcW w:w="24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8"/>
                <w:szCs w:val="20"/>
              </w:rPr>
            </w:pPr>
          </w:p>
        </w:tc>
        <w:tc>
          <w:tcPr>
            <w:tcW w:w="170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8"/>
                <w:szCs w:val="20"/>
              </w:rPr>
            </w:pPr>
          </w:p>
        </w:tc>
        <w:tc>
          <w:tcPr>
            <w:tcW w:w="134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8"/>
                <w:szCs w:val="20"/>
              </w:rPr>
            </w:pPr>
          </w:p>
        </w:tc>
        <w:tc>
          <w:tcPr>
            <w:tcW w:w="7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8"/>
                <w:szCs w:val="20"/>
              </w:rPr>
            </w:pPr>
          </w:p>
        </w:tc>
        <w:tc>
          <w:tcPr>
            <w:tcW w:w="320" w:type="dxa"/>
            <w:tcBorders>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8"/>
                <w:szCs w:val="20"/>
              </w:rPr>
            </w:pPr>
          </w:p>
        </w:tc>
        <w:tc>
          <w:tcPr>
            <w:tcW w:w="1220" w:type="dxa"/>
            <w:vMerge/>
            <w:shd w:val="clear" w:color="auto" w:fill="auto"/>
            <w:vAlign w:val="bottom"/>
          </w:tcPr>
          <w:p w:rsidR="00EA4BCA" w:rsidRPr="00EA4BCA" w:rsidRDefault="00EA4BCA" w:rsidP="00EA4BCA">
            <w:pPr>
              <w:spacing w:after="0" w:line="0" w:lineRule="atLeast"/>
              <w:rPr>
                <w:rFonts w:ascii="Times New Roman" w:eastAsia="Times New Roman" w:hAnsi="Times New Roman" w:cs="Arial"/>
                <w:sz w:val="8"/>
                <w:szCs w:val="20"/>
              </w:rPr>
            </w:pPr>
          </w:p>
        </w:tc>
        <w:tc>
          <w:tcPr>
            <w:tcW w:w="360" w:type="dxa"/>
            <w:tcBorders>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8"/>
                <w:szCs w:val="20"/>
              </w:rPr>
            </w:pPr>
          </w:p>
        </w:tc>
        <w:tc>
          <w:tcPr>
            <w:tcW w:w="17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8"/>
                <w:szCs w:val="20"/>
              </w:rPr>
            </w:pPr>
          </w:p>
        </w:tc>
        <w:tc>
          <w:tcPr>
            <w:tcW w:w="40" w:type="dxa"/>
            <w:tcBorders>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8"/>
                <w:szCs w:val="20"/>
              </w:rPr>
            </w:pPr>
          </w:p>
        </w:tc>
        <w:tc>
          <w:tcPr>
            <w:tcW w:w="1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8"/>
                <w:szCs w:val="20"/>
              </w:rPr>
            </w:pPr>
          </w:p>
        </w:tc>
        <w:tc>
          <w:tcPr>
            <w:tcW w:w="1460" w:type="dxa"/>
            <w:tcBorders>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8"/>
                <w:szCs w:val="20"/>
              </w:rPr>
            </w:pPr>
          </w:p>
        </w:tc>
        <w:tc>
          <w:tcPr>
            <w:tcW w:w="12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8"/>
                <w:szCs w:val="20"/>
              </w:rPr>
            </w:pPr>
          </w:p>
        </w:tc>
      </w:tr>
      <w:tr w:rsidR="00EA4BCA" w:rsidRPr="00EA4BCA" w:rsidTr="00EA4BCA">
        <w:trPr>
          <w:trHeight w:val="36"/>
        </w:trPr>
        <w:tc>
          <w:tcPr>
            <w:tcW w:w="240" w:type="dxa"/>
            <w:vMerge w:val="restart"/>
            <w:shd w:val="clear" w:color="auto" w:fill="auto"/>
            <w:vAlign w:val="bottom"/>
          </w:tcPr>
          <w:p w:rsidR="00EA4BCA" w:rsidRPr="00EA4BCA" w:rsidRDefault="00EA4BCA" w:rsidP="00EA4BCA">
            <w:pPr>
              <w:spacing w:after="0" w:line="0" w:lineRule="atLeast"/>
              <w:jc w:val="center"/>
              <w:rPr>
                <w:rFonts w:ascii="Arial" w:eastAsia="Arial" w:hAnsi="Arial" w:cs="Arial"/>
                <w:sz w:val="16"/>
                <w:szCs w:val="20"/>
              </w:rPr>
            </w:pPr>
            <w:r w:rsidRPr="00EA4BCA">
              <w:rPr>
                <w:rFonts w:ascii="Arial" w:eastAsia="Arial" w:hAnsi="Arial" w:cs="Arial"/>
                <w:sz w:val="16"/>
                <w:szCs w:val="20"/>
              </w:rPr>
              <w:t>5</w:t>
            </w:r>
          </w:p>
        </w:tc>
        <w:tc>
          <w:tcPr>
            <w:tcW w:w="3040" w:type="dxa"/>
            <w:gridSpan w:val="2"/>
            <w:vMerge w:val="restart"/>
            <w:shd w:val="clear" w:color="auto" w:fill="auto"/>
            <w:vAlign w:val="bottom"/>
          </w:tcPr>
          <w:p w:rsidR="00EA4BCA" w:rsidRPr="00EA4BCA" w:rsidRDefault="00EA4BCA" w:rsidP="00EA4BCA">
            <w:pPr>
              <w:spacing w:after="0" w:line="0" w:lineRule="atLeast"/>
              <w:ind w:left="80"/>
              <w:rPr>
                <w:rFonts w:ascii="Arial" w:eastAsia="Arial" w:hAnsi="Arial" w:cs="Arial"/>
                <w:sz w:val="16"/>
                <w:szCs w:val="20"/>
              </w:rPr>
            </w:pPr>
            <w:r w:rsidRPr="00EA4BCA">
              <w:rPr>
                <w:rFonts w:ascii="Arial" w:eastAsia="Arial" w:hAnsi="Arial" w:cs="Arial"/>
                <w:sz w:val="16"/>
                <w:szCs w:val="20"/>
              </w:rPr>
              <w:t>Residui Attivi</w:t>
            </w:r>
          </w:p>
        </w:tc>
        <w:tc>
          <w:tcPr>
            <w:tcW w:w="7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c>
          <w:tcPr>
            <w:tcW w:w="320" w:type="dxa"/>
            <w:tcBorders>
              <w:bottom w:val="single" w:sz="8" w:space="0" w:color="auto"/>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c>
          <w:tcPr>
            <w:tcW w:w="1580" w:type="dxa"/>
            <w:gridSpan w:val="2"/>
            <w:tcBorders>
              <w:bottom w:val="single" w:sz="8" w:space="0" w:color="auto"/>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c>
          <w:tcPr>
            <w:tcW w:w="1720" w:type="dxa"/>
            <w:tcBorders>
              <w:bottom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c>
          <w:tcPr>
            <w:tcW w:w="40" w:type="dxa"/>
            <w:tcBorders>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c>
          <w:tcPr>
            <w:tcW w:w="120" w:type="dxa"/>
            <w:tcBorders>
              <w:bottom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c>
          <w:tcPr>
            <w:tcW w:w="1460" w:type="dxa"/>
            <w:tcBorders>
              <w:bottom w:val="single" w:sz="8" w:space="0" w:color="auto"/>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c>
          <w:tcPr>
            <w:tcW w:w="12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r>
      <w:tr w:rsidR="00EA4BCA" w:rsidRPr="00EA4BCA" w:rsidTr="00EA4BCA">
        <w:trPr>
          <w:trHeight w:val="152"/>
        </w:trPr>
        <w:tc>
          <w:tcPr>
            <w:tcW w:w="240" w:type="dxa"/>
            <w:vMerge/>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3"/>
                <w:szCs w:val="20"/>
              </w:rPr>
            </w:pPr>
          </w:p>
        </w:tc>
        <w:tc>
          <w:tcPr>
            <w:tcW w:w="3040" w:type="dxa"/>
            <w:gridSpan w:val="2"/>
            <w:vMerge/>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3"/>
                <w:szCs w:val="20"/>
              </w:rPr>
            </w:pPr>
          </w:p>
        </w:tc>
        <w:tc>
          <w:tcPr>
            <w:tcW w:w="720" w:type="dxa"/>
            <w:tcBorders>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3"/>
                <w:szCs w:val="20"/>
              </w:rPr>
            </w:pPr>
          </w:p>
        </w:tc>
        <w:tc>
          <w:tcPr>
            <w:tcW w:w="320" w:type="dxa"/>
            <w:vMerge w:val="restart"/>
            <w:tcBorders>
              <w:right w:val="single" w:sz="8" w:space="0" w:color="auto"/>
            </w:tcBorders>
            <w:shd w:val="clear" w:color="auto" w:fill="auto"/>
            <w:vAlign w:val="bottom"/>
          </w:tcPr>
          <w:p w:rsidR="00EA4BCA" w:rsidRPr="00EA4BCA" w:rsidRDefault="00EA4BCA" w:rsidP="00EA4BCA">
            <w:pPr>
              <w:spacing w:after="0" w:line="0" w:lineRule="atLeast"/>
              <w:jc w:val="center"/>
              <w:rPr>
                <w:rFonts w:ascii="Arial" w:eastAsia="Arial" w:hAnsi="Arial" w:cs="Arial"/>
                <w:w w:val="95"/>
                <w:sz w:val="10"/>
                <w:szCs w:val="20"/>
              </w:rPr>
            </w:pPr>
            <w:r w:rsidRPr="00EA4BCA">
              <w:rPr>
                <w:rFonts w:ascii="Arial" w:eastAsia="Arial" w:hAnsi="Arial" w:cs="Arial"/>
                <w:w w:val="95"/>
                <w:sz w:val="10"/>
                <w:szCs w:val="20"/>
              </w:rPr>
              <w:t>(+)</w:t>
            </w:r>
          </w:p>
        </w:tc>
        <w:tc>
          <w:tcPr>
            <w:tcW w:w="1580" w:type="dxa"/>
            <w:gridSpan w:val="2"/>
            <w:tcBorders>
              <w:right w:val="single" w:sz="8" w:space="0" w:color="auto"/>
            </w:tcBorders>
            <w:shd w:val="clear" w:color="auto" w:fill="auto"/>
            <w:vAlign w:val="bottom"/>
          </w:tcPr>
          <w:p w:rsidR="00EA4BCA" w:rsidRPr="00EA4BCA" w:rsidRDefault="00EA4BCA" w:rsidP="00EA4BCA">
            <w:pPr>
              <w:spacing w:after="0" w:line="152" w:lineRule="exact"/>
              <w:jc w:val="right"/>
              <w:rPr>
                <w:rFonts w:ascii="Arial" w:eastAsia="Arial" w:hAnsi="Arial" w:cs="Arial"/>
                <w:sz w:val="16"/>
                <w:szCs w:val="20"/>
              </w:rPr>
            </w:pPr>
            <w:r w:rsidRPr="00EA4BCA">
              <w:rPr>
                <w:rFonts w:ascii="Arial" w:eastAsia="Arial" w:hAnsi="Arial" w:cs="Arial"/>
                <w:sz w:val="16"/>
                <w:szCs w:val="20"/>
              </w:rPr>
              <w:t>86.646,27</w:t>
            </w:r>
          </w:p>
        </w:tc>
        <w:tc>
          <w:tcPr>
            <w:tcW w:w="1720" w:type="dxa"/>
            <w:shd w:val="clear" w:color="auto" w:fill="auto"/>
            <w:vAlign w:val="bottom"/>
          </w:tcPr>
          <w:p w:rsidR="00EA4BCA" w:rsidRPr="00EA4BCA" w:rsidRDefault="00EA4BCA" w:rsidP="00EA4BCA">
            <w:pPr>
              <w:spacing w:after="0" w:line="152" w:lineRule="exact"/>
              <w:jc w:val="right"/>
              <w:rPr>
                <w:rFonts w:ascii="Arial" w:eastAsia="Arial" w:hAnsi="Arial" w:cs="Arial"/>
                <w:sz w:val="16"/>
                <w:szCs w:val="20"/>
              </w:rPr>
            </w:pPr>
            <w:r w:rsidRPr="00EA4BCA">
              <w:rPr>
                <w:rFonts w:ascii="Arial" w:eastAsia="Arial" w:hAnsi="Arial" w:cs="Arial"/>
                <w:sz w:val="16"/>
                <w:szCs w:val="20"/>
              </w:rPr>
              <w:t>128.646,30</w:t>
            </w:r>
          </w:p>
        </w:tc>
        <w:tc>
          <w:tcPr>
            <w:tcW w:w="40" w:type="dxa"/>
            <w:tcBorders>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3"/>
                <w:szCs w:val="20"/>
              </w:rPr>
            </w:pPr>
          </w:p>
        </w:tc>
        <w:tc>
          <w:tcPr>
            <w:tcW w:w="1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3"/>
                <w:szCs w:val="20"/>
              </w:rPr>
            </w:pPr>
          </w:p>
        </w:tc>
        <w:tc>
          <w:tcPr>
            <w:tcW w:w="1460" w:type="dxa"/>
            <w:tcBorders>
              <w:right w:val="single" w:sz="8" w:space="0" w:color="auto"/>
            </w:tcBorders>
            <w:shd w:val="clear" w:color="auto" w:fill="auto"/>
            <w:vAlign w:val="bottom"/>
          </w:tcPr>
          <w:p w:rsidR="00EA4BCA" w:rsidRPr="00EA4BCA" w:rsidRDefault="00EA4BCA" w:rsidP="00EA4BCA">
            <w:pPr>
              <w:spacing w:after="0" w:line="152" w:lineRule="exact"/>
              <w:jc w:val="right"/>
              <w:rPr>
                <w:rFonts w:ascii="Arial" w:eastAsia="Arial" w:hAnsi="Arial" w:cs="Arial"/>
                <w:sz w:val="16"/>
                <w:szCs w:val="20"/>
              </w:rPr>
            </w:pPr>
            <w:r w:rsidRPr="00EA4BCA">
              <w:rPr>
                <w:rFonts w:ascii="Arial" w:eastAsia="Arial" w:hAnsi="Arial" w:cs="Arial"/>
                <w:sz w:val="16"/>
                <w:szCs w:val="20"/>
              </w:rPr>
              <w:t>215.292,57</w:t>
            </w:r>
          </w:p>
        </w:tc>
        <w:tc>
          <w:tcPr>
            <w:tcW w:w="12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3"/>
                <w:szCs w:val="20"/>
              </w:rPr>
            </w:pPr>
          </w:p>
        </w:tc>
      </w:tr>
      <w:tr w:rsidR="00EA4BCA" w:rsidRPr="00EA4BCA" w:rsidTr="00EA4BCA">
        <w:trPr>
          <w:trHeight w:val="22"/>
        </w:trPr>
        <w:tc>
          <w:tcPr>
            <w:tcW w:w="240" w:type="dxa"/>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1700" w:type="dxa"/>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1340" w:type="dxa"/>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720" w:type="dxa"/>
            <w:tcBorders>
              <w:right w:val="single" w:sz="8" w:space="0" w:color="auto"/>
            </w:tcBorders>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320" w:type="dxa"/>
            <w:vMerge/>
            <w:tcBorders>
              <w:right w:val="single" w:sz="8" w:space="0" w:color="auto"/>
            </w:tcBorders>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1220" w:type="dxa"/>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360" w:type="dxa"/>
            <w:tcBorders>
              <w:right w:val="single" w:sz="8" w:space="0" w:color="auto"/>
            </w:tcBorders>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1720" w:type="dxa"/>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40" w:type="dxa"/>
            <w:tcBorders>
              <w:right w:val="single" w:sz="8" w:space="0" w:color="auto"/>
            </w:tcBorders>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120" w:type="dxa"/>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1460" w:type="dxa"/>
            <w:tcBorders>
              <w:right w:val="single" w:sz="8" w:space="0" w:color="auto"/>
            </w:tcBorders>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1220" w:type="dxa"/>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r>
      <w:tr w:rsidR="00EA4BCA" w:rsidRPr="00EA4BCA" w:rsidTr="00EA4BCA">
        <w:trPr>
          <w:trHeight w:val="38"/>
        </w:trPr>
        <w:tc>
          <w:tcPr>
            <w:tcW w:w="240" w:type="dxa"/>
            <w:vMerge w:val="restart"/>
            <w:shd w:val="clear" w:color="auto" w:fill="auto"/>
            <w:vAlign w:val="bottom"/>
          </w:tcPr>
          <w:p w:rsidR="00EA4BCA" w:rsidRPr="00EA4BCA" w:rsidRDefault="00EA4BCA" w:rsidP="00EA4BCA">
            <w:pPr>
              <w:spacing w:after="0" w:line="0" w:lineRule="atLeast"/>
              <w:jc w:val="center"/>
              <w:rPr>
                <w:rFonts w:ascii="Arial" w:eastAsia="Arial" w:hAnsi="Arial" w:cs="Arial"/>
                <w:sz w:val="16"/>
                <w:szCs w:val="20"/>
              </w:rPr>
            </w:pPr>
            <w:r w:rsidRPr="00EA4BCA">
              <w:rPr>
                <w:rFonts w:ascii="Arial" w:eastAsia="Arial" w:hAnsi="Arial" w:cs="Arial"/>
                <w:sz w:val="16"/>
                <w:szCs w:val="20"/>
              </w:rPr>
              <w:t>6</w:t>
            </w:r>
          </w:p>
        </w:tc>
        <w:tc>
          <w:tcPr>
            <w:tcW w:w="3040" w:type="dxa"/>
            <w:gridSpan w:val="2"/>
            <w:vMerge w:val="restart"/>
            <w:shd w:val="clear" w:color="auto" w:fill="auto"/>
            <w:vAlign w:val="bottom"/>
          </w:tcPr>
          <w:p w:rsidR="00EA4BCA" w:rsidRPr="00EA4BCA" w:rsidRDefault="00EA4BCA" w:rsidP="00EA4BCA">
            <w:pPr>
              <w:spacing w:after="0" w:line="0" w:lineRule="atLeast"/>
              <w:ind w:left="80"/>
              <w:rPr>
                <w:rFonts w:ascii="Arial" w:eastAsia="Arial" w:hAnsi="Arial" w:cs="Arial"/>
                <w:sz w:val="16"/>
                <w:szCs w:val="20"/>
              </w:rPr>
            </w:pPr>
            <w:r w:rsidRPr="00EA4BCA">
              <w:rPr>
                <w:rFonts w:ascii="Arial" w:eastAsia="Arial" w:hAnsi="Arial" w:cs="Arial"/>
                <w:sz w:val="16"/>
                <w:szCs w:val="20"/>
              </w:rPr>
              <w:t>Residui Passivi</w:t>
            </w:r>
          </w:p>
        </w:tc>
        <w:tc>
          <w:tcPr>
            <w:tcW w:w="720" w:type="dxa"/>
            <w:tcBorders>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c>
          <w:tcPr>
            <w:tcW w:w="320" w:type="dxa"/>
            <w:tcBorders>
              <w:bottom w:val="single" w:sz="8" w:space="0" w:color="auto"/>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c>
          <w:tcPr>
            <w:tcW w:w="1220" w:type="dxa"/>
            <w:tcBorders>
              <w:bottom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c>
          <w:tcPr>
            <w:tcW w:w="360" w:type="dxa"/>
            <w:tcBorders>
              <w:bottom w:val="single" w:sz="8" w:space="0" w:color="auto"/>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c>
          <w:tcPr>
            <w:tcW w:w="1720" w:type="dxa"/>
            <w:tcBorders>
              <w:bottom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c>
          <w:tcPr>
            <w:tcW w:w="40" w:type="dxa"/>
            <w:tcBorders>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c>
          <w:tcPr>
            <w:tcW w:w="120" w:type="dxa"/>
            <w:tcBorders>
              <w:bottom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c>
          <w:tcPr>
            <w:tcW w:w="1460" w:type="dxa"/>
            <w:tcBorders>
              <w:bottom w:val="single" w:sz="8" w:space="0" w:color="auto"/>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c>
          <w:tcPr>
            <w:tcW w:w="12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r>
      <w:tr w:rsidR="00EA4BCA" w:rsidRPr="00EA4BCA" w:rsidTr="00EA4BCA">
        <w:trPr>
          <w:trHeight w:val="160"/>
        </w:trPr>
        <w:tc>
          <w:tcPr>
            <w:tcW w:w="240" w:type="dxa"/>
            <w:vMerge/>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3"/>
                <w:szCs w:val="20"/>
              </w:rPr>
            </w:pPr>
          </w:p>
        </w:tc>
        <w:tc>
          <w:tcPr>
            <w:tcW w:w="3040" w:type="dxa"/>
            <w:gridSpan w:val="2"/>
            <w:vMerge/>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3"/>
                <w:szCs w:val="20"/>
              </w:rPr>
            </w:pPr>
          </w:p>
        </w:tc>
        <w:tc>
          <w:tcPr>
            <w:tcW w:w="720" w:type="dxa"/>
            <w:tcBorders>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3"/>
                <w:szCs w:val="20"/>
              </w:rPr>
            </w:pPr>
          </w:p>
        </w:tc>
        <w:tc>
          <w:tcPr>
            <w:tcW w:w="320" w:type="dxa"/>
            <w:vMerge w:val="restart"/>
            <w:tcBorders>
              <w:right w:val="single" w:sz="8" w:space="0" w:color="auto"/>
            </w:tcBorders>
            <w:shd w:val="clear" w:color="auto" w:fill="auto"/>
            <w:vAlign w:val="bottom"/>
          </w:tcPr>
          <w:p w:rsidR="00EA4BCA" w:rsidRPr="00EA4BCA" w:rsidRDefault="00EA4BCA" w:rsidP="00EA4BCA">
            <w:pPr>
              <w:spacing w:after="0" w:line="0" w:lineRule="atLeast"/>
              <w:jc w:val="center"/>
              <w:rPr>
                <w:rFonts w:ascii="Arial" w:eastAsia="Arial" w:hAnsi="Arial" w:cs="Arial"/>
                <w:w w:val="99"/>
                <w:sz w:val="10"/>
                <w:szCs w:val="20"/>
              </w:rPr>
            </w:pPr>
            <w:r w:rsidRPr="00EA4BCA">
              <w:rPr>
                <w:rFonts w:ascii="Arial" w:eastAsia="Arial" w:hAnsi="Arial" w:cs="Arial"/>
                <w:w w:val="99"/>
                <w:sz w:val="10"/>
                <w:szCs w:val="20"/>
              </w:rPr>
              <w:t>(-)</w:t>
            </w:r>
          </w:p>
        </w:tc>
        <w:tc>
          <w:tcPr>
            <w:tcW w:w="12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3"/>
                <w:szCs w:val="20"/>
              </w:rPr>
            </w:pPr>
          </w:p>
        </w:tc>
        <w:tc>
          <w:tcPr>
            <w:tcW w:w="360" w:type="dxa"/>
            <w:tcBorders>
              <w:right w:val="single" w:sz="8" w:space="0" w:color="auto"/>
            </w:tcBorders>
            <w:shd w:val="clear" w:color="auto" w:fill="auto"/>
            <w:vAlign w:val="bottom"/>
          </w:tcPr>
          <w:p w:rsidR="00EA4BCA" w:rsidRPr="00EA4BCA" w:rsidRDefault="00EA4BCA" w:rsidP="00EA4BCA">
            <w:pPr>
              <w:spacing w:after="0" w:line="160" w:lineRule="exact"/>
              <w:jc w:val="right"/>
              <w:rPr>
                <w:rFonts w:ascii="Arial" w:eastAsia="Arial" w:hAnsi="Arial" w:cs="Arial"/>
                <w:w w:val="96"/>
                <w:sz w:val="16"/>
                <w:szCs w:val="20"/>
              </w:rPr>
            </w:pPr>
            <w:r w:rsidRPr="00EA4BCA">
              <w:rPr>
                <w:rFonts w:ascii="Arial" w:eastAsia="Arial" w:hAnsi="Arial" w:cs="Arial"/>
                <w:w w:val="96"/>
                <w:sz w:val="16"/>
                <w:szCs w:val="20"/>
              </w:rPr>
              <w:t>0,00</w:t>
            </w:r>
          </w:p>
        </w:tc>
        <w:tc>
          <w:tcPr>
            <w:tcW w:w="1720" w:type="dxa"/>
            <w:shd w:val="clear" w:color="auto" w:fill="auto"/>
            <w:vAlign w:val="bottom"/>
          </w:tcPr>
          <w:p w:rsidR="00EA4BCA" w:rsidRPr="00EA4BCA" w:rsidRDefault="00EA4BCA" w:rsidP="00EA4BCA">
            <w:pPr>
              <w:spacing w:after="0" w:line="160" w:lineRule="exact"/>
              <w:jc w:val="right"/>
              <w:rPr>
                <w:rFonts w:ascii="Arial" w:eastAsia="Arial" w:hAnsi="Arial" w:cs="Arial"/>
                <w:sz w:val="16"/>
                <w:szCs w:val="20"/>
              </w:rPr>
            </w:pPr>
            <w:r w:rsidRPr="00EA4BCA">
              <w:rPr>
                <w:rFonts w:ascii="Arial" w:eastAsia="Arial" w:hAnsi="Arial" w:cs="Arial"/>
                <w:sz w:val="16"/>
                <w:szCs w:val="20"/>
              </w:rPr>
              <w:t>4.888,96</w:t>
            </w:r>
          </w:p>
        </w:tc>
        <w:tc>
          <w:tcPr>
            <w:tcW w:w="40" w:type="dxa"/>
            <w:tcBorders>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3"/>
                <w:szCs w:val="20"/>
              </w:rPr>
            </w:pPr>
          </w:p>
        </w:tc>
        <w:tc>
          <w:tcPr>
            <w:tcW w:w="1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3"/>
                <w:szCs w:val="20"/>
              </w:rPr>
            </w:pPr>
          </w:p>
        </w:tc>
        <w:tc>
          <w:tcPr>
            <w:tcW w:w="1460" w:type="dxa"/>
            <w:tcBorders>
              <w:right w:val="single" w:sz="8" w:space="0" w:color="auto"/>
            </w:tcBorders>
            <w:shd w:val="clear" w:color="auto" w:fill="auto"/>
            <w:vAlign w:val="bottom"/>
          </w:tcPr>
          <w:p w:rsidR="00EA4BCA" w:rsidRPr="00EA4BCA" w:rsidRDefault="00EA4BCA" w:rsidP="00EA4BCA">
            <w:pPr>
              <w:spacing w:after="0" w:line="160" w:lineRule="exact"/>
              <w:jc w:val="right"/>
              <w:rPr>
                <w:rFonts w:ascii="Arial" w:eastAsia="Arial" w:hAnsi="Arial" w:cs="Arial"/>
                <w:sz w:val="16"/>
                <w:szCs w:val="20"/>
              </w:rPr>
            </w:pPr>
            <w:r w:rsidRPr="00EA4BCA">
              <w:rPr>
                <w:rFonts w:ascii="Arial" w:eastAsia="Arial" w:hAnsi="Arial" w:cs="Arial"/>
                <w:sz w:val="16"/>
                <w:szCs w:val="20"/>
              </w:rPr>
              <w:t>4.888,96</w:t>
            </w:r>
          </w:p>
        </w:tc>
        <w:tc>
          <w:tcPr>
            <w:tcW w:w="12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3"/>
                <w:szCs w:val="20"/>
              </w:rPr>
            </w:pPr>
          </w:p>
        </w:tc>
      </w:tr>
      <w:tr w:rsidR="00EA4BCA" w:rsidRPr="00EA4BCA" w:rsidTr="00EA4BCA">
        <w:trPr>
          <w:trHeight w:val="22"/>
        </w:trPr>
        <w:tc>
          <w:tcPr>
            <w:tcW w:w="240" w:type="dxa"/>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1700" w:type="dxa"/>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1340" w:type="dxa"/>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720" w:type="dxa"/>
            <w:tcBorders>
              <w:right w:val="single" w:sz="8" w:space="0" w:color="auto"/>
            </w:tcBorders>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320" w:type="dxa"/>
            <w:vMerge/>
            <w:tcBorders>
              <w:right w:val="single" w:sz="8" w:space="0" w:color="auto"/>
            </w:tcBorders>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1220" w:type="dxa"/>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360" w:type="dxa"/>
            <w:tcBorders>
              <w:right w:val="single" w:sz="8" w:space="0" w:color="auto"/>
            </w:tcBorders>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1720" w:type="dxa"/>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40" w:type="dxa"/>
            <w:tcBorders>
              <w:right w:val="single" w:sz="8" w:space="0" w:color="auto"/>
            </w:tcBorders>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120" w:type="dxa"/>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1460" w:type="dxa"/>
            <w:tcBorders>
              <w:right w:val="single" w:sz="8" w:space="0" w:color="auto"/>
            </w:tcBorders>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1220" w:type="dxa"/>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r>
      <w:tr w:rsidR="00EA4BCA" w:rsidRPr="00EA4BCA" w:rsidTr="00EA4BCA">
        <w:trPr>
          <w:trHeight w:val="38"/>
        </w:trPr>
        <w:tc>
          <w:tcPr>
            <w:tcW w:w="24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c>
          <w:tcPr>
            <w:tcW w:w="3040" w:type="dxa"/>
            <w:gridSpan w:val="2"/>
            <w:vMerge w:val="restart"/>
            <w:shd w:val="clear" w:color="auto" w:fill="auto"/>
            <w:vAlign w:val="bottom"/>
          </w:tcPr>
          <w:p w:rsidR="00EA4BCA" w:rsidRPr="00EA4BCA" w:rsidRDefault="00EA4BCA" w:rsidP="00EA4BCA">
            <w:pPr>
              <w:spacing w:after="0" w:line="0" w:lineRule="atLeast"/>
              <w:rPr>
                <w:rFonts w:ascii="Arial" w:eastAsia="Arial" w:hAnsi="Arial" w:cs="Arial"/>
                <w:b/>
                <w:w w:val="99"/>
                <w:sz w:val="16"/>
                <w:szCs w:val="20"/>
              </w:rPr>
            </w:pPr>
            <w:r w:rsidRPr="00EA4BCA">
              <w:rPr>
                <w:rFonts w:ascii="Arial" w:eastAsia="Arial" w:hAnsi="Arial" w:cs="Arial"/>
                <w:b/>
                <w:w w:val="99"/>
                <w:sz w:val="16"/>
                <w:szCs w:val="20"/>
              </w:rPr>
              <w:t>Avanzo o Disavanzo di amministrazione</w:t>
            </w:r>
          </w:p>
        </w:tc>
        <w:tc>
          <w:tcPr>
            <w:tcW w:w="720" w:type="dxa"/>
            <w:tcBorders>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c>
          <w:tcPr>
            <w:tcW w:w="320" w:type="dxa"/>
            <w:tcBorders>
              <w:bottom w:val="single" w:sz="8" w:space="0" w:color="auto"/>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c>
          <w:tcPr>
            <w:tcW w:w="1220" w:type="dxa"/>
            <w:tcBorders>
              <w:bottom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c>
          <w:tcPr>
            <w:tcW w:w="360" w:type="dxa"/>
            <w:tcBorders>
              <w:bottom w:val="single" w:sz="8" w:space="0" w:color="auto"/>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c>
          <w:tcPr>
            <w:tcW w:w="1720" w:type="dxa"/>
            <w:tcBorders>
              <w:bottom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c>
          <w:tcPr>
            <w:tcW w:w="40" w:type="dxa"/>
            <w:tcBorders>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c>
          <w:tcPr>
            <w:tcW w:w="120" w:type="dxa"/>
            <w:tcBorders>
              <w:bottom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c>
          <w:tcPr>
            <w:tcW w:w="1460" w:type="dxa"/>
            <w:tcBorders>
              <w:bottom w:val="single" w:sz="8" w:space="0" w:color="auto"/>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c>
          <w:tcPr>
            <w:tcW w:w="12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r>
      <w:tr w:rsidR="00EA4BCA" w:rsidRPr="00EA4BCA" w:rsidTr="00EA4BCA">
        <w:trPr>
          <w:trHeight w:val="229"/>
        </w:trPr>
        <w:tc>
          <w:tcPr>
            <w:tcW w:w="240" w:type="dxa"/>
            <w:shd w:val="clear" w:color="auto" w:fill="auto"/>
            <w:vAlign w:val="bottom"/>
          </w:tcPr>
          <w:p w:rsidR="00EA4BCA" w:rsidRPr="00EA4BCA" w:rsidRDefault="00EA4BCA" w:rsidP="00EA4BCA">
            <w:pPr>
              <w:spacing w:after="0" w:line="0" w:lineRule="atLeast"/>
              <w:jc w:val="center"/>
              <w:rPr>
                <w:rFonts w:ascii="Arial" w:eastAsia="Arial" w:hAnsi="Arial" w:cs="Arial"/>
                <w:sz w:val="16"/>
                <w:szCs w:val="20"/>
              </w:rPr>
            </w:pPr>
            <w:r w:rsidRPr="00EA4BCA">
              <w:rPr>
                <w:rFonts w:ascii="Arial" w:eastAsia="Arial" w:hAnsi="Arial" w:cs="Arial"/>
                <w:sz w:val="16"/>
                <w:szCs w:val="20"/>
              </w:rPr>
              <w:t>7</w:t>
            </w:r>
          </w:p>
        </w:tc>
        <w:tc>
          <w:tcPr>
            <w:tcW w:w="3040" w:type="dxa"/>
            <w:gridSpan w:val="2"/>
            <w:vMerge/>
            <w:tcBorders>
              <w:bottom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9"/>
                <w:szCs w:val="20"/>
              </w:rPr>
            </w:pPr>
          </w:p>
        </w:tc>
        <w:tc>
          <w:tcPr>
            <w:tcW w:w="720" w:type="dxa"/>
            <w:tcBorders>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9"/>
                <w:szCs w:val="20"/>
              </w:rPr>
            </w:pPr>
          </w:p>
        </w:tc>
        <w:tc>
          <w:tcPr>
            <w:tcW w:w="320" w:type="dxa"/>
            <w:tcBorders>
              <w:bottom w:val="single" w:sz="8" w:space="0" w:color="auto"/>
              <w:right w:val="single" w:sz="8" w:space="0" w:color="auto"/>
            </w:tcBorders>
            <w:shd w:val="clear" w:color="auto" w:fill="auto"/>
            <w:vAlign w:val="bottom"/>
          </w:tcPr>
          <w:p w:rsidR="00EA4BCA" w:rsidRPr="00EA4BCA" w:rsidRDefault="00EA4BCA" w:rsidP="00EA4BCA">
            <w:pPr>
              <w:spacing w:after="0" w:line="0" w:lineRule="atLeast"/>
              <w:jc w:val="center"/>
              <w:rPr>
                <w:rFonts w:ascii="Arial" w:eastAsia="Arial" w:hAnsi="Arial" w:cs="Arial"/>
                <w:w w:val="95"/>
                <w:sz w:val="10"/>
                <w:szCs w:val="20"/>
              </w:rPr>
            </w:pPr>
            <w:r w:rsidRPr="00EA4BCA">
              <w:rPr>
                <w:rFonts w:ascii="Arial" w:eastAsia="Arial" w:hAnsi="Arial" w:cs="Arial"/>
                <w:w w:val="95"/>
                <w:sz w:val="10"/>
                <w:szCs w:val="20"/>
              </w:rPr>
              <w:t>(=)</w:t>
            </w:r>
          </w:p>
        </w:tc>
        <w:tc>
          <w:tcPr>
            <w:tcW w:w="12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9"/>
                <w:szCs w:val="20"/>
              </w:rPr>
            </w:pPr>
          </w:p>
        </w:tc>
        <w:tc>
          <w:tcPr>
            <w:tcW w:w="36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9"/>
                <w:szCs w:val="20"/>
              </w:rPr>
            </w:pPr>
          </w:p>
        </w:tc>
        <w:tc>
          <w:tcPr>
            <w:tcW w:w="17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9"/>
                <w:szCs w:val="20"/>
              </w:rPr>
            </w:pPr>
          </w:p>
        </w:tc>
        <w:tc>
          <w:tcPr>
            <w:tcW w:w="40" w:type="dxa"/>
            <w:tcBorders>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9"/>
                <w:szCs w:val="20"/>
              </w:rPr>
            </w:pPr>
          </w:p>
        </w:tc>
        <w:tc>
          <w:tcPr>
            <w:tcW w:w="120" w:type="dxa"/>
            <w:tcBorders>
              <w:bottom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9"/>
                <w:szCs w:val="20"/>
              </w:rPr>
            </w:pPr>
          </w:p>
        </w:tc>
        <w:tc>
          <w:tcPr>
            <w:tcW w:w="1460" w:type="dxa"/>
            <w:tcBorders>
              <w:bottom w:val="single" w:sz="8" w:space="0" w:color="auto"/>
              <w:right w:val="single" w:sz="8" w:space="0" w:color="auto"/>
            </w:tcBorders>
            <w:shd w:val="clear" w:color="auto" w:fill="auto"/>
            <w:vAlign w:val="bottom"/>
          </w:tcPr>
          <w:p w:rsidR="00EA4BCA" w:rsidRPr="00EA4BCA" w:rsidRDefault="00EA4BCA" w:rsidP="00EA4BCA">
            <w:pPr>
              <w:spacing w:after="0" w:line="0" w:lineRule="atLeast"/>
              <w:jc w:val="right"/>
              <w:rPr>
                <w:rFonts w:ascii="Arial" w:eastAsia="Arial" w:hAnsi="Arial" w:cs="Arial"/>
                <w:sz w:val="16"/>
                <w:szCs w:val="20"/>
              </w:rPr>
            </w:pPr>
            <w:r w:rsidRPr="00EA4BCA">
              <w:rPr>
                <w:rFonts w:ascii="Arial" w:eastAsia="Arial" w:hAnsi="Arial" w:cs="Arial"/>
                <w:sz w:val="16"/>
                <w:szCs w:val="20"/>
              </w:rPr>
              <w:t>386.892,16</w:t>
            </w:r>
          </w:p>
        </w:tc>
        <w:tc>
          <w:tcPr>
            <w:tcW w:w="1220" w:type="dxa"/>
            <w:shd w:val="clear" w:color="auto" w:fill="auto"/>
            <w:vAlign w:val="bottom"/>
          </w:tcPr>
          <w:p w:rsidR="00EA4BCA" w:rsidRPr="00EA4BCA" w:rsidRDefault="00EA4BCA" w:rsidP="00EA4BCA">
            <w:pPr>
              <w:spacing w:after="0" w:line="0" w:lineRule="atLeast"/>
              <w:ind w:right="410"/>
              <w:jc w:val="right"/>
              <w:rPr>
                <w:rFonts w:ascii="Arial" w:eastAsia="Arial" w:hAnsi="Arial" w:cs="Arial"/>
                <w:sz w:val="10"/>
                <w:szCs w:val="20"/>
              </w:rPr>
            </w:pPr>
            <w:proofErr w:type="gramStart"/>
            <w:r w:rsidRPr="00EA4BCA">
              <w:rPr>
                <w:rFonts w:ascii="Arial" w:eastAsia="Arial" w:hAnsi="Arial" w:cs="Arial"/>
                <w:sz w:val="10"/>
                <w:szCs w:val="20"/>
              </w:rPr>
              <w:t>[4+</w:t>
            </w:r>
            <w:proofErr w:type="gramEnd"/>
            <w:r w:rsidRPr="00EA4BCA">
              <w:rPr>
                <w:rFonts w:ascii="Arial" w:eastAsia="Arial" w:hAnsi="Arial" w:cs="Arial"/>
                <w:sz w:val="10"/>
                <w:szCs w:val="20"/>
              </w:rPr>
              <w:t>(5-6)]</w:t>
            </w:r>
          </w:p>
        </w:tc>
      </w:tr>
      <w:tr w:rsidR="00EA4BCA" w:rsidRPr="00EA4BCA" w:rsidTr="00EA4BCA">
        <w:trPr>
          <w:trHeight w:val="461"/>
        </w:trPr>
        <w:tc>
          <w:tcPr>
            <w:tcW w:w="240" w:type="dxa"/>
            <w:vMerge w:val="restart"/>
            <w:shd w:val="clear" w:color="auto" w:fill="auto"/>
            <w:vAlign w:val="bottom"/>
          </w:tcPr>
          <w:p w:rsidR="00EA4BCA" w:rsidRPr="00EA4BCA" w:rsidRDefault="00EA4BCA" w:rsidP="00EA4BCA">
            <w:pPr>
              <w:spacing w:after="0" w:line="0" w:lineRule="atLeast"/>
              <w:jc w:val="center"/>
              <w:rPr>
                <w:rFonts w:ascii="Arial" w:eastAsia="Arial" w:hAnsi="Arial" w:cs="Arial"/>
                <w:sz w:val="16"/>
                <w:szCs w:val="20"/>
              </w:rPr>
            </w:pPr>
            <w:r w:rsidRPr="00EA4BCA">
              <w:rPr>
                <w:rFonts w:ascii="Arial" w:eastAsia="Arial" w:hAnsi="Arial" w:cs="Arial"/>
                <w:sz w:val="16"/>
                <w:szCs w:val="20"/>
              </w:rPr>
              <w:t>8</w:t>
            </w:r>
          </w:p>
        </w:tc>
        <w:tc>
          <w:tcPr>
            <w:tcW w:w="3040" w:type="dxa"/>
            <w:gridSpan w:val="2"/>
            <w:vMerge w:val="restart"/>
            <w:shd w:val="clear" w:color="auto" w:fill="auto"/>
            <w:vAlign w:val="bottom"/>
          </w:tcPr>
          <w:p w:rsidR="00EA4BCA" w:rsidRPr="00EA4BCA" w:rsidRDefault="00EA4BCA" w:rsidP="00EA4BCA">
            <w:pPr>
              <w:spacing w:after="0" w:line="0" w:lineRule="atLeast"/>
              <w:ind w:left="80"/>
              <w:rPr>
                <w:rFonts w:ascii="Arial" w:eastAsia="Arial" w:hAnsi="Arial" w:cs="Arial"/>
                <w:sz w:val="16"/>
                <w:szCs w:val="20"/>
              </w:rPr>
            </w:pPr>
            <w:r w:rsidRPr="00EA4BCA">
              <w:rPr>
                <w:rFonts w:ascii="Arial" w:eastAsia="Arial" w:hAnsi="Arial" w:cs="Arial"/>
                <w:sz w:val="16"/>
                <w:szCs w:val="20"/>
              </w:rPr>
              <w:t xml:space="preserve">Riscossioni presunte fino a fine </w:t>
            </w:r>
            <w:proofErr w:type="gramStart"/>
            <w:r w:rsidRPr="00EA4BCA">
              <w:rPr>
                <w:rFonts w:ascii="Arial" w:eastAsia="Arial" w:hAnsi="Arial" w:cs="Arial"/>
                <w:sz w:val="16"/>
                <w:szCs w:val="20"/>
              </w:rPr>
              <w:t>esercizio</w:t>
            </w:r>
            <w:proofErr w:type="gramEnd"/>
          </w:p>
        </w:tc>
        <w:tc>
          <w:tcPr>
            <w:tcW w:w="7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24"/>
                <w:szCs w:val="20"/>
              </w:rPr>
            </w:pPr>
          </w:p>
        </w:tc>
        <w:tc>
          <w:tcPr>
            <w:tcW w:w="320" w:type="dxa"/>
            <w:tcBorders>
              <w:bottom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24"/>
                <w:szCs w:val="20"/>
              </w:rPr>
            </w:pPr>
          </w:p>
        </w:tc>
        <w:tc>
          <w:tcPr>
            <w:tcW w:w="12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24"/>
                <w:szCs w:val="20"/>
              </w:rPr>
            </w:pPr>
          </w:p>
        </w:tc>
        <w:tc>
          <w:tcPr>
            <w:tcW w:w="36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24"/>
                <w:szCs w:val="20"/>
              </w:rPr>
            </w:pPr>
          </w:p>
        </w:tc>
        <w:tc>
          <w:tcPr>
            <w:tcW w:w="17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24"/>
                <w:szCs w:val="20"/>
              </w:rPr>
            </w:pPr>
          </w:p>
        </w:tc>
        <w:tc>
          <w:tcPr>
            <w:tcW w:w="4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24"/>
                <w:szCs w:val="20"/>
              </w:rPr>
            </w:pPr>
          </w:p>
        </w:tc>
        <w:tc>
          <w:tcPr>
            <w:tcW w:w="120" w:type="dxa"/>
            <w:tcBorders>
              <w:bottom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24"/>
                <w:szCs w:val="20"/>
              </w:rPr>
            </w:pPr>
          </w:p>
        </w:tc>
        <w:tc>
          <w:tcPr>
            <w:tcW w:w="1460" w:type="dxa"/>
            <w:tcBorders>
              <w:bottom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24"/>
                <w:szCs w:val="20"/>
              </w:rPr>
            </w:pPr>
          </w:p>
        </w:tc>
        <w:tc>
          <w:tcPr>
            <w:tcW w:w="12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24"/>
                <w:szCs w:val="20"/>
              </w:rPr>
            </w:pPr>
          </w:p>
        </w:tc>
      </w:tr>
      <w:tr w:rsidR="00EA4BCA" w:rsidRPr="00EA4BCA" w:rsidTr="00EA4BCA">
        <w:trPr>
          <w:trHeight w:val="150"/>
        </w:trPr>
        <w:tc>
          <w:tcPr>
            <w:tcW w:w="240" w:type="dxa"/>
            <w:vMerge/>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3"/>
                <w:szCs w:val="20"/>
              </w:rPr>
            </w:pPr>
          </w:p>
        </w:tc>
        <w:tc>
          <w:tcPr>
            <w:tcW w:w="3040" w:type="dxa"/>
            <w:gridSpan w:val="2"/>
            <w:vMerge/>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3"/>
                <w:szCs w:val="20"/>
              </w:rPr>
            </w:pPr>
          </w:p>
        </w:tc>
        <w:tc>
          <w:tcPr>
            <w:tcW w:w="720" w:type="dxa"/>
            <w:tcBorders>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3"/>
                <w:szCs w:val="20"/>
              </w:rPr>
            </w:pPr>
          </w:p>
        </w:tc>
        <w:tc>
          <w:tcPr>
            <w:tcW w:w="320" w:type="dxa"/>
            <w:vMerge w:val="restart"/>
            <w:tcBorders>
              <w:right w:val="single" w:sz="8" w:space="0" w:color="auto"/>
            </w:tcBorders>
            <w:shd w:val="clear" w:color="auto" w:fill="auto"/>
            <w:vAlign w:val="bottom"/>
          </w:tcPr>
          <w:p w:rsidR="00EA4BCA" w:rsidRPr="00EA4BCA" w:rsidRDefault="00EA4BCA" w:rsidP="00EA4BCA">
            <w:pPr>
              <w:spacing w:after="0" w:line="0" w:lineRule="atLeast"/>
              <w:jc w:val="center"/>
              <w:rPr>
                <w:rFonts w:ascii="Arial" w:eastAsia="Arial" w:hAnsi="Arial" w:cs="Arial"/>
                <w:w w:val="95"/>
                <w:sz w:val="10"/>
                <w:szCs w:val="20"/>
              </w:rPr>
            </w:pPr>
            <w:r w:rsidRPr="00EA4BCA">
              <w:rPr>
                <w:rFonts w:ascii="Arial" w:eastAsia="Arial" w:hAnsi="Arial" w:cs="Arial"/>
                <w:w w:val="95"/>
                <w:sz w:val="10"/>
                <w:szCs w:val="20"/>
              </w:rPr>
              <w:t>(+)</w:t>
            </w:r>
          </w:p>
        </w:tc>
        <w:tc>
          <w:tcPr>
            <w:tcW w:w="12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3"/>
                <w:szCs w:val="20"/>
              </w:rPr>
            </w:pPr>
          </w:p>
        </w:tc>
        <w:tc>
          <w:tcPr>
            <w:tcW w:w="36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3"/>
                <w:szCs w:val="20"/>
              </w:rPr>
            </w:pPr>
          </w:p>
        </w:tc>
        <w:tc>
          <w:tcPr>
            <w:tcW w:w="17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3"/>
                <w:szCs w:val="20"/>
              </w:rPr>
            </w:pPr>
          </w:p>
        </w:tc>
        <w:tc>
          <w:tcPr>
            <w:tcW w:w="40" w:type="dxa"/>
            <w:tcBorders>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3"/>
                <w:szCs w:val="20"/>
              </w:rPr>
            </w:pPr>
          </w:p>
        </w:tc>
        <w:tc>
          <w:tcPr>
            <w:tcW w:w="1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3"/>
                <w:szCs w:val="20"/>
              </w:rPr>
            </w:pPr>
          </w:p>
        </w:tc>
        <w:tc>
          <w:tcPr>
            <w:tcW w:w="1460" w:type="dxa"/>
            <w:tcBorders>
              <w:right w:val="single" w:sz="8" w:space="0" w:color="auto"/>
            </w:tcBorders>
            <w:shd w:val="clear" w:color="auto" w:fill="auto"/>
            <w:vAlign w:val="bottom"/>
          </w:tcPr>
          <w:p w:rsidR="00EA4BCA" w:rsidRPr="00EA4BCA" w:rsidRDefault="00EA4BCA" w:rsidP="00EA4BCA">
            <w:pPr>
              <w:spacing w:after="0" w:line="150" w:lineRule="exact"/>
              <w:jc w:val="right"/>
              <w:rPr>
                <w:rFonts w:ascii="Arial" w:eastAsia="Arial" w:hAnsi="Arial" w:cs="Arial"/>
                <w:sz w:val="16"/>
                <w:szCs w:val="20"/>
              </w:rPr>
            </w:pPr>
            <w:r w:rsidRPr="00EA4BCA">
              <w:rPr>
                <w:rFonts w:ascii="Arial" w:eastAsia="Arial" w:hAnsi="Arial" w:cs="Arial"/>
                <w:sz w:val="16"/>
                <w:szCs w:val="20"/>
              </w:rPr>
              <w:t>0,00</w:t>
            </w:r>
          </w:p>
        </w:tc>
        <w:tc>
          <w:tcPr>
            <w:tcW w:w="12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3"/>
                <w:szCs w:val="20"/>
              </w:rPr>
            </w:pPr>
          </w:p>
        </w:tc>
      </w:tr>
      <w:tr w:rsidR="00EA4BCA" w:rsidRPr="00EA4BCA" w:rsidTr="00EA4BCA">
        <w:trPr>
          <w:trHeight w:val="22"/>
        </w:trPr>
        <w:tc>
          <w:tcPr>
            <w:tcW w:w="240" w:type="dxa"/>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1700" w:type="dxa"/>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1340" w:type="dxa"/>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720" w:type="dxa"/>
            <w:tcBorders>
              <w:right w:val="single" w:sz="8" w:space="0" w:color="auto"/>
            </w:tcBorders>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320" w:type="dxa"/>
            <w:vMerge/>
            <w:tcBorders>
              <w:right w:val="single" w:sz="8" w:space="0" w:color="auto"/>
            </w:tcBorders>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1220" w:type="dxa"/>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360" w:type="dxa"/>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1720" w:type="dxa"/>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40" w:type="dxa"/>
            <w:tcBorders>
              <w:right w:val="single" w:sz="8" w:space="0" w:color="auto"/>
            </w:tcBorders>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120" w:type="dxa"/>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1460" w:type="dxa"/>
            <w:tcBorders>
              <w:right w:val="single" w:sz="8" w:space="0" w:color="auto"/>
            </w:tcBorders>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1220" w:type="dxa"/>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r>
      <w:tr w:rsidR="00EA4BCA" w:rsidRPr="00EA4BCA" w:rsidTr="00EA4BCA">
        <w:trPr>
          <w:trHeight w:val="46"/>
        </w:trPr>
        <w:tc>
          <w:tcPr>
            <w:tcW w:w="240" w:type="dxa"/>
            <w:vMerge w:val="restart"/>
            <w:shd w:val="clear" w:color="auto" w:fill="auto"/>
            <w:vAlign w:val="bottom"/>
          </w:tcPr>
          <w:p w:rsidR="00EA4BCA" w:rsidRPr="00EA4BCA" w:rsidRDefault="00EA4BCA" w:rsidP="00EA4BCA">
            <w:pPr>
              <w:spacing w:after="0" w:line="0" w:lineRule="atLeast"/>
              <w:jc w:val="center"/>
              <w:rPr>
                <w:rFonts w:ascii="Arial" w:eastAsia="Arial" w:hAnsi="Arial" w:cs="Arial"/>
                <w:sz w:val="16"/>
                <w:szCs w:val="20"/>
              </w:rPr>
            </w:pPr>
            <w:r w:rsidRPr="00EA4BCA">
              <w:rPr>
                <w:rFonts w:ascii="Arial" w:eastAsia="Arial" w:hAnsi="Arial" w:cs="Arial"/>
                <w:sz w:val="16"/>
                <w:szCs w:val="20"/>
              </w:rPr>
              <w:t>9</w:t>
            </w:r>
          </w:p>
        </w:tc>
        <w:tc>
          <w:tcPr>
            <w:tcW w:w="3040" w:type="dxa"/>
            <w:gridSpan w:val="2"/>
            <w:vMerge w:val="restart"/>
            <w:shd w:val="clear" w:color="auto" w:fill="auto"/>
            <w:vAlign w:val="bottom"/>
          </w:tcPr>
          <w:p w:rsidR="00EA4BCA" w:rsidRPr="00EA4BCA" w:rsidRDefault="00EA4BCA" w:rsidP="00EA4BCA">
            <w:pPr>
              <w:spacing w:after="0" w:line="0" w:lineRule="atLeast"/>
              <w:ind w:left="80"/>
              <w:rPr>
                <w:rFonts w:ascii="Arial" w:eastAsia="Arial" w:hAnsi="Arial" w:cs="Arial"/>
                <w:sz w:val="16"/>
                <w:szCs w:val="20"/>
              </w:rPr>
            </w:pPr>
            <w:r w:rsidRPr="00EA4BCA">
              <w:rPr>
                <w:rFonts w:ascii="Arial" w:eastAsia="Arial" w:hAnsi="Arial" w:cs="Arial"/>
                <w:sz w:val="16"/>
                <w:szCs w:val="20"/>
              </w:rPr>
              <w:t>Pagamenti presunte fino a fine esercizio</w:t>
            </w:r>
          </w:p>
        </w:tc>
        <w:tc>
          <w:tcPr>
            <w:tcW w:w="720" w:type="dxa"/>
            <w:tcBorders>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c>
          <w:tcPr>
            <w:tcW w:w="320" w:type="dxa"/>
            <w:tcBorders>
              <w:bottom w:val="single" w:sz="8" w:space="0" w:color="auto"/>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c>
          <w:tcPr>
            <w:tcW w:w="12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c>
          <w:tcPr>
            <w:tcW w:w="36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c>
          <w:tcPr>
            <w:tcW w:w="17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c>
          <w:tcPr>
            <w:tcW w:w="40" w:type="dxa"/>
            <w:tcBorders>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c>
          <w:tcPr>
            <w:tcW w:w="120" w:type="dxa"/>
            <w:tcBorders>
              <w:bottom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c>
          <w:tcPr>
            <w:tcW w:w="1460" w:type="dxa"/>
            <w:tcBorders>
              <w:bottom w:val="single" w:sz="8" w:space="0" w:color="auto"/>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c>
          <w:tcPr>
            <w:tcW w:w="12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r>
      <w:tr w:rsidR="00EA4BCA" w:rsidRPr="00EA4BCA" w:rsidTr="00EA4BCA">
        <w:trPr>
          <w:trHeight w:val="152"/>
        </w:trPr>
        <w:tc>
          <w:tcPr>
            <w:tcW w:w="240" w:type="dxa"/>
            <w:vMerge/>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3"/>
                <w:szCs w:val="20"/>
              </w:rPr>
            </w:pPr>
          </w:p>
        </w:tc>
        <w:tc>
          <w:tcPr>
            <w:tcW w:w="3040" w:type="dxa"/>
            <w:gridSpan w:val="2"/>
            <w:vMerge/>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3"/>
                <w:szCs w:val="20"/>
              </w:rPr>
            </w:pPr>
          </w:p>
        </w:tc>
        <w:tc>
          <w:tcPr>
            <w:tcW w:w="720" w:type="dxa"/>
            <w:tcBorders>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3"/>
                <w:szCs w:val="20"/>
              </w:rPr>
            </w:pPr>
          </w:p>
        </w:tc>
        <w:tc>
          <w:tcPr>
            <w:tcW w:w="320" w:type="dxa"/>
            <w:vMerge w:val="restart"/>
            <w:tcBorders>
              <w:right w:val="single" w:sz="8" w:space="0" w:color="auto"/>
            </w:tcBorders>
            <w:shd w:val="clear" w:color="auto" w:fill="auto"/>
            <w:vAlign w:val="bottom"/>
          </w:tcPr>
          <w:p w:rsidR="00EA4BCA" w:rsidRPr="00EA4BCA" w:rsidRDefault="00EA4BCA" w:rsidP="00EA4BCA">
            <w:pPr>
              <w:spacing w:after="0" w:line="0" w:lineRule="atLeast"/>
              <w:jc w:val="center"/>
              <w:rPr>
                <w:rFonts w:ascii="Arial" w:eastAsia="Arial" w:hAnsi="Arial" w:cs="Arial"/>
                <w:w w:val="99"/>
                <w:sz w:val="10"/>
                <w:szCs w:val="20"/>
              </w:rPr>
            </w:pPr>
            <w:r w:rsidRPr="00EA4BCA">
              <w:rPr>
                <w:rFonts w:ascii="Arial" w:eastAsia="Arial" w:hAnsi="Arial" w:cs="Arial"/>
                <w:w w:val="99"/>
                <w:sz w:val="10"/>
                <w:szCs w:val="20"/>
              </w:rPr>
              <w:t>(-)</w:t>
            </w:r>
          </w:p>
        </w:tc>
        <w:tc>
          <w:tcPr>
            <w:tcW w:w="12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3"/>
                <w:szCs w:val="20"/>
              </w:rPr>
            </w:pPr>
          </w:p>
        </w:tc>
        <w:tc>
          <w:tcPr>
            <w:tcW w:w="36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3"/>
                <w:szCs w:val="20"/>
              </w:rPr>
            </w:pPr>
          </w:p>
        </w:tc>
        <w:tc>
          <w:tcPr>
            <w:tcW w:w="17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3"/>
                <w:szCs w:val="20"/>
              </w:rPr>
            </w:pPr>
          </w:p>
        </w:tc>
        <w:tc>
          <w:tcPr>
            <w:tcW w:w="40" w:type="dxa"/>
            <w:tcBorders>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3"/>
                <w:szCs w:val="20"/>
              </w:rPr>
            </w:pPr>
          </w:p>
        </w:tc>
        <w:tc>
          <w:tcPr>
            <w:tcW w:w="1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3"/>
                <w:szCs w:val="20"/>
              </w:rPr>
            </w:pPr>
          </w:p>
        </w:tc>
        <w:tc>
          <w:tcPr>
            <w:tcW w:w="1460" w:type="dxa"/>
            <w:tcBorders>
              <w:right w:val="single" w:sz="8" w:space="0" w:color="auto"/>
            </w:tcBorders>
            <w:shd w:val="clear" w:color="auto" w:fill="auto"/>
            <w:vAlign w:val="bottom"/>
          </w:tcPr>
          <w:p w:rsidR="00EA4BCA" w:rsidRPr="00EA4BCA" w:rsidRDefault="00EA4BCA" w:rsidP="00EA4BCA">
            <w:pPr>
              <w:spacing w:after="0" w:line="152" w:lineRule="exact"/>
              <w:jc w:val="right"/>
              <w:rPr>
                <w:rFonts w:ascii="Arial" w:eastAsia="Arial" w:hAnsi="Arial" w:cs="Arial"/>
                <w:sz w:val="16"/>
                <w:szCs w:val="20"/>
              </w:rPr>
            </w:pPr>
            <w:r w:rsidRPr="00EA4BCA">
              <w:rPr>
                <w:rFonts w:ascii="Arial" w:eastAsia="Arial" w:hAnsi="Arial" w:cs="Arial"/>
                <w:sz w:val="16"/>
                <w:szCs w:val="20"/>
              </w:rPr>
              <w:t>0,00</w:t>
            </w:r>
          </w:p>
        </w:tc>
        <w:tc>
          <w:tcPr>
            <w:tcW w:w="12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3"/>
                <w:szCs w:val="20"/>
              </w:rPr>
            </w:pPr>
          </w:p>
        </w:tc>
      </w:tr>
      <w:tr w:rsidR="00EA4BCA" w:rsidRPr="00EA4BCA" w:rsidTr="00EA4BCA">
        <w:trPr>
          <w:trHeight w:val="22"/>
        </w:trPr>
        <w:tc>
          <w:tcPr>
            <w:tcW w:w="240" w:type="dxa"/>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1700" w:type="dxa"/>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1340" w:type="dxa"/>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720" w:type="dxa"/>
            <w:tcBorders>
              <w:right w:val="single" w:sz="8" w:space="0" w:color="auto"/>
            </w:tcBorders>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320" w:type="dxa"/>
            <w:vMerge/>
            <w:tcBorders>
              <w:right w:val="single" w:sz="8" w:space="0" w:color="auto"/>
            </w:tcBorders>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1220" w:type="dxa"/>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360" w:type="dxa"/>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1720" w:type="dxa"/>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40" w:type="dxa"/>
            <w:tcBorders>
              <w:right w:val="single" w:sz="8" w:space="0" w:color="auto"/>
            </w:tcBorders>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120" w:type="dxa"/>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1460" w:type="dxa"/>
            <w:tcBorders>
              <w:right w:val="single" w:sz="8" w:space="0" w:color="auto"/>
            </w:tcBorders>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1220" w:type="dxa"/>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r>
      <w:tr w:rsidR="00EA4BCA" w:rsidRPr="00EA4BCA" w:rsidTr="00EA4BCA">
        <w:trPr>
          <w:trHeight w:val="38"/>
        </w:trPr>
        <w:tc>
          <w:tcPr>
            <w:tcW w:w="240" w:type="dxa"/>
            <w:vMerge w:val="restart"/>
            <w:shd w:val="clear" w:color="auto" w:fill="auto"/>
            <w:vAlign w:val="bottom"/>
          </w:tcPr>
          <w:p w:rsidR="00EA4BCA" w:rsidRPr="00EA4BCA" w:rsidRDefault="00EA4BCA" w:rsidP="00EA4BCA">
            <w:pPr>
              <w:spacing w:after="0" w:line="0" w:lineRule="atLeast"/>
              <w:jc w:val="center"/>
              <w:rPr>
                <w:rFonts w:ascii="Arial" w:eastAsia="Arial" w:hAnsi="Arial" w:cs="Arial"/>
                <w:sz w:val="16"/>
                <w:szCs w:val="20"/>
              </w:rPr>
            </w:pPr>
            <w:r w:rsidRPr="00EA4BCA">
              <w:rPr>
                <w:rFonts w:ascii="Arial" w:eastAsia="Arial" w:hAnsi="Arial" w:cs="Arial"/>
                <w:sz w:val="16"/>
                <w:szCs w:val="20"/>
              </w:rPr>
              <w:t>10</w:t>
            </w:r>
          </w:p>
        </w:tc>
        <w:tc>
          <w:tcPr>
            <w:tcW w:w="3040" w:type="dxa"/>
            <w:gridSpan w:val="2"/>
            <w:vMerge w:val="restart"/>
            <w:shd w:val="clear" w:color="auto" w:fill="auto"/>
            <w:vAlign w:val="bottom"/>
          </w:tcPr>
          <w:p w:rsidR="00EA4BCA" w:rsidRPr="00EA4BCA" w:rsidRDefault="00EA4BCA" w:rsidP="00EA4BCA">
            <w:pPr>
              <w:spacing w:after="0" w:line="0" w:lineRule="atLeast"/>
              <w:ind w:left="80"/>
              <w:rPr>
                <w:rFonts w:ascii="Arial" w:eastAsia="Arial" w:hAnsi="Arial" w:cs="Arial"/>
                <w:sz w:val="16"/>
                <w:szCs w:val="20"/>
              </w:rPr>
            </w:pPr>
            <w:r w:rsidRPr="00EA4BCA">
              <w:rPr>
                <w:rFonts w:ascii="Arial" w:eastAsia="Arial" w:hAnsi="Arial" w:cs="Arial"/>
                <w:sz w:val="16"/>
                <w:szCs w:val="20"/>
              </w:rPr>
              <w:t>Variazione presunta Residui Attivi</w:t>
            </w:r>
          </w:p>
        </w:tc>
        <w:tc>
          <w:tcPr>
            <w:tcW w:w="720" w:type="dxa"/>
            <w:tcBorders>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c>
          <w:tcPr>
            <w:tcW w:w="320" w:type="dxa"/>
            <w:tcBorders>
              <w:bottom w:val="single" w:sz="8" w:space="0" w:color="auto"/>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c>
          <w:tcPr>
            <w:tcW w:w="12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c>
          <w:tcPr>
            <w:tcW w:w="36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c>
          <w:tcPr>
            <w:tcW w:w="17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c>
          <w:tcPr>
            <w:tcW w:w="40" w:type="dxa"/>
            <w:tcBorders>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c>
          <w:tcPr>
            <w:tcW w:w="120" w:type="dxa"/>
            <w:tcBorders>
              <w:bottom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c>
          <w:tcPr>
            <w:tcW w:w="1460" w:type="dxa"/>
            <w:tcBorders>
              <w:bottom w:val="single" w:sz="8" w:space="0" w:color="auto"/>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c>
          <w:tcPr>
            <w:tcW w:w="12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r>
      <w:tr w:rsidR="00EA4BCA" w:rsidRPr="00EA4BCA" w:rsidTr="00EA4BCA">
        <w:trPr>
          <w:trHeight w:val="220"/>
        </w:trPr>
        <w:tc>
          <w:tcPr>
            <w:tcW w:w="240" w:type="dxa"/>
            <w:vMerge/>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9"/>
                <w:szCs w:val="20"/>
              </w:rPr>
            </w:pPr>
          </w:p>
        </w:tc>
        <w:tc>
          <w:tcPr>
            <w:tcW w:w="3040" w:type="dxa"/>
            <w:gridSpan w:val="2"/>
            <w:vMerge/>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9"/>
                <w:szCs w:val="20"/>
              </w:rPr>
            </w:pPr>
          </w:p>
        </w:tc>
        <w:tc>
          <w:tcPr>
            <w:tcW w:w="720" w:type="dxa"/>
            <w:tcBorders>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9"/>
                <w:szCs w:val="20"/>
              </w:rPr>
            </w:pPr>
          </w:p>
        </w:tc>
        <w:tc>
          <w:tcPr>
            <w:tcW w:w="320" w:type="dxa"/>
            <w:tcBorders>
              <w:bottom w:val="single" w:sz="8" w:space="0" w:color="auto"/>
              <w:right w:val="single" w:sz="8" w:space="0" w:color="auto"/>
            </w:tcBorders>
            <w:shd w:val="clear" w:color="auto" w:fill="auto"/>
            <w:vAlign w:val="bottom"/>
          </w:tcPr>
          <w:p w:rsidR="00EA4BCA" w:rsidRPr="00EA4BCA" w:rsidRDefault="00EA4BCA" w:rsidP="00EA4BCA">
            <w:pPr>
              <w:spacing w:after="0" w:line="0" w:lineRule="atLeast"/>
              <w:jc w:val="center"/>
              <w:rPr>
                <w:rFonts w:ascii="Arial" w:eastAsia="Arial" w:hAnsi="Arial" w:cs="Arial"/>
                <w:w w:val="95"/>
                <w:sz w:val="10"/>
                <w:szCs w:val="20"/>
              </w:rPr>
            </w:pPr>
            <w:r w:rsidRPr="00EA4BCA">
              <w:rPr>
                <w:rFonts w:ascii="Arial" w:eastAsia="Arial" w:hAnsi="Arial" w:cs="Arial"/>
                <w:w w:val="95"/>
                <w:sz w:val="10"/>
                <w:szCs w:val="20"/>
              </w:rPr>
              <w:t>(+)</w:t>
            </w:r>
          </w:p>
        </w:tc>
        <w:tc>
          <w:tcPr>
            <w:tcW w:w="12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9"/>
                <w:szCs w:val="20"/>
              </w:rPr>
            </w:pPr>
          </w:p>
        </w:tc>
        <w:tc>
          <w:tcPr>
            <w:tcW w:w="36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9"/>
                <w:szCs w:val="20"/>
              </w:rPr>
            </w:pPr>
          </w:p>
        </w:tc>
        <w:tc>
          <w:tcPr>
            <w:tcW w:w="17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9"/>
                <w:szCs w:val="20"/>
              </w:rPr>
            </w:pPr>
          </w:p>
        </w:tc>
        <w:tc>
          <w:tcPr>
            <w:tcW w:w="40" w:type="dxa"/>
            <w:tcBorders>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9"/>
                <w:szCs w:val="20"/>
              </w:rPr>
            </w:pPr>
          </w:p>
        </w:tc>
        <w:tc>
          <w:tcPr>
            <w:tcW w:w="120" w:type="dxa"/>
            <w:tcBorders>
              <w:bottom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9"/>
                <w:szCs w:val="20"/>
              </w:rPr>
            </w:pPr>
          </w:p>
        </w:tc>
        <w:tc>
          <w:tcPr>
            <w:tcW w:w="1460" w:type="dxa"/>
            <w:tcBorders>
              <w:bottom w:val="single" w:sz="8" w:space="0" w:color="auto"/>
              <w:right w:val="single" w:sz="8" w:space="0" w:color="auto"/>
            </w:tcBorders>
            <w:shd w:val="clear" w:color="auto" w:fill="auto"/>
            <w:vAlign w:val="bottom"/>
          </w:tcPr>
          <w:p w:rsidR="00EA4BCA" w:rsidRPr="00EA4BCA" w:rsidRDefault="00EA4BCA" w:rsidP="00EA4BCA">
            <w:pPr>
              <w:spacing w:after="0" w:line="0" w:lineRule="atLeast"/>
              <w:jc w:val="right"/>
              <w:rPr>
                <w:rFonts w:ascii="Arial" w:eastAsia="Arial" w:hAnsi="Arial" w:cs="Arial"/>
                <w:sz w:val="16"/>
                <w:szCs w:val="20"/>
              </w:rPr>
            </w:pPr>
            <w:r w:rsidRPr="00EA4BCA">
              <w:rPr>
                <w:rFonts w:ascii="Arial" w:eastAsia="Arial" w:hAnsi="Arial" w:cs="Arial"/>
                <w:sz w:val="16"/>
                <w:szCs w:val="20"/>
              </w:rPr>
              <w:t>0,00</w:t>
            </w:r>
          </w:p>
        </w:tc>
        <w:tc>
          <w:tcPr>
            <w:tcW w:w="12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9"/>
                <w:szCs w:val="20"/>
              </w:rPr>
            </w:pPr>
          </w:p>
        </w:tc>
      </w:tr>
      <w:tr w:rsidR="00EA4BCA" w:rsidRPr="00EA4BCA" w:rsidTr="00EA4BCA">
        <w:trPr>
          <w:trHeight w:val="200"/>
        </w:trPr>
        <w:tc>
          <w:tcPr>
            <w:tcW w:w="240" w:type="dxa"/>
            <w:shd w:val="clear" w:color="auto" w:fill="auto"/>
            <w:vAlign w:val="bottom"/>
          </w:tcPr>
          <w:p w:rsidR="00EA4BCA" w:rsidRPr="00EA4BCA" w:rsidRDefault="00EA4BCA" w:rsidP="00EA4BCA">
            <w:pPr>
              <w:spacing w:after="0" w:line="0" w:lineRule="atLeast"/>
              <w:jc w:val="center"/>
              <w:rPr>
                <w:rFonts w:ascii="Arial" w:eastAsia="Arial" w:hAnsi="Arial" w:cs="Arial"/>
                <w:sz w:val="16"/>
                <w:szCs w:val="20"/>
              </w:rPr>
            </w:pPr>
            <w:r w:rsidRPr="00EA4BCA">
              <w:rPr>
                <w:rFonts w:ascii="Arial" w:eastAsia="Arial" w:hAnsi="Arial" w:cs="Arial"/>
                <w:sz w:val="16"/>
                <w:szCs w:val="20"/>
              </w:rPr>
              <w:t>11</w:t>
            </w:r>
          </w:p>
        </w:tc>
        <w:tc>
          <w:tcPr>
            <w:tcW w:w="3040" w:type="dxa"/>
            <w:gridSpan w:val="2"/>
            <w:shd w:val="clear" w:color="auto" w:fill="auto"/>
            <w:vAlign w:val="bottom"/>
          </w:tcPr>
          <w:p w:rsidR="00EA4BCA" w:rsidRPr="00EA4BCA" w:rsidRDefault="00EA4BCA" w:rsidP="00EA4BCA">
            <w:pPr>
              <w:spacing w:after="0" w:line="0" w:lineRule="atLeast"/>
              <w:ind w:left="80"/>
              <w:rPr>
                <w:rFonts w:ascii="Arial" w:eastAsia="Arial" w:hAnsi="Arial" w:cs="Arial"/>
                <w:sz w:val="16"/>
                <w:szCs w:val="20"/>
              </w:rPr>
            </w:pPr>
            <w:r w:rsidRPr="00EA4BCA">
              <w:rPr>
                <w:rFonts w:ascii="Arial" w:eastAsia="Arial" w:hAnsi="Arial" w:cs="Arial"/>
                <w:sz w:val="16"/>
                <w:szCs w:val="20"/>
              </w:rPr>
              <w:t>Variazione presunta Residui Passivi</w:t>
            </w:r>
          </w:p>
        </w:tc>
        <w:tc>
          <w:tcPr>
            <w:tcW w:w="720" w:type="dxa"/>
            <w:tcBorders>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7"/>
                <w:szCs w:val="20"/>
              </w:rPr>
            </w:pPr>
          </w:p>
        </w:tc>
        <w:tc>
          <w:tcPr>
            <w:tcW w:w="320" w:type="dxa"/>
            <w:tcBorders>
              <w:right w:val="single" w:sz="8" w:space="0" w:color="auto"/>
            </w:tcBorders>
            <w:shd w:val="clear" w:color="auto" w:fill="auto"/>
            <w:vAlign w:val="bottom"/>
          </w:tcPr>
          <w:p w:rsidR="00EA4BCA" w:rsidRPr="00EA4BCA" w:rsidRDefault="00EA4BCA" w:rsidP="00EA4BCA">
            <w:pPr>
              <w:spacing w:after="0" w:line="0" w:lineRule="atLeast"/>
              <w:jc w:val="center"/>
              <w:rPr>
                <w:rFonts w:ascii="Arial" w:eastAsia="Arial" w:hAnsi="Arial" w:cs="Arial"/>
                <w:w w:val="99"/>
                <w:sz w:val="10"/>
                <w:szCs w:val="20"/>
              </w:rPr>
            </w:pPr>
            <w:r w:rsidRPr="00EA4BCA">
              <w:rPr>
                <w:rFonts w:ascii="Arial" w:eastAsia="Arial" w:hAnsi="Arial" w:cs="Arial"/>
                <w:w w:val="99"/>
                <w:sz w:val="10"/>
                <w:szCs w:val="20"/>
              </w:rPr>
              <w:t>(-)</w:t>
            </w:r>
          </w:p>
        </w:tc>
        <w:tc>
          <w:tcPr>
            <w:tcW w:w="12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7"/>
                <w:szCs w:val="20"/>
              </w:rPr>
            </w:pPr>
          </w:p>
        </w:tc>
        <w:tc>
          <w:tcPr>
            <w:tcW w:w="36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7"/>
                <w:szCs w:val="20"/>
              </w:rPr>
            </w:pPr>
          </w:p>
        </w:tc>
        <w:tc>
          <w:tcPr>
            <w:tcW w:w="17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7"/>
                <w:szCs w:val="20"/>
              </w:rPr>
            </w:pPr>
          </w:p>
        </w:tc>
        <w:tc>
          <w:tcPr>
            <w:tcW w:w="40" w:type="dxa"/>
            <w:tcBorders>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7"/>
                <w:szCs w:val="20"/>
              </w:rPr>
            </w:pPr>
          </w:p>
        </w:tc>
        <w:tc>
          <w:tcPr>
            <w:tcW w:w="120" w:type="dxa"/>
            <w:tcBorders>
              <w:bottom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7"/>
                <w:szCs w:val="20"/>
              </w:rPr>
            </w:pPr>
          </w:p>
        </w:tc>
        <w:tc>
          <w:tcPr>
            <w:tcW w:w="1460" w:type="dxa"/>
            <w:tcBorders>
              <w:bottom w:val="single" w:sz="8" w:space="0" w:color="auto"/>
              <w:right w:val="single" w:sz="8" w:space="0" w:color="auto"/>
            </w:tcBorders>
            <w:shd w:val="clear" w:color="auto" w:fill="auto"/>
            <w:vAlign w:val="bottom"/>
          </w:tcPr>
          <w:p w:rsidR="00EA4BCA" w:rsidRPr="00EA4BCA" w:rsidRDefault="00EA4BCA" w:rsidP="00EA4BCA">
            <w:pPr>
              <w:spacing w:after="0" w:line="0" w:lineRule="atLeast"/>
              <w:jc w:val="right"/>
              <w:rPr>
                <w:rFonts w:ascii="Arial" w:eastAsia="Arial" w:hAnsi="Arial" w:cs="Arial"/>
                <w:sz w:val="16"/>
                <w:szCs w:val="20"/>
              </w:rPr>
            </w:pPr>
            <w:r w:rsidRPr="00EA4BCA">
              <w:rPr>
                <w:rFonts w:ascii="Arial" w:eastAsia="Arial" w:hAnsi="Arial" w:cs="Arial"/>
                <w:sz w:val="16"/>
                <w:szCs w:val="20"/>
              </w:rPr>
              <w:t>0,00</w:t>
            </w:r>
          </w:p>
        </w:tc>
        <w:tc>
          <w:tcPr>
            <w:tcW w:w="12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7"/>
                <w:szCs w:val="20"/>
              </w:rPr>
            </w:pPr>
          </w:p>
        </w:tc>
      </w:tr>
      <w:tr w:rsidR="00EA4BCA" w:rsidRPr="00EA4BCA" w:rsidTr="00EA4BCA">
        <w:trPr>
          <w:trHeight w:val="20"/>
        </w:trPr>
        <w:tc>
          <w:tcPr>
            <w:tcW w:w="3280" w:type="dxa"/>
            <w:gridSpan w:val="3"/>
            <w:vMerge w:val="restart"/>
            <w:shd w:val="clear" w:color="auto" w:fill="auto"/>
            <w:vAlign w:val="bottom"/>
          </w:tcPr>
          <w:p w:rsidR="00EA4BCA" w:rsidRPr="00EA4BCA" w:rsidRDefault="00EA4BCA" w:rsidP="00EA4BCA">
            <w:pPr>
              <w:spacing w:after="0" w:line="0" w:lineRule="atLeast"/>
              <w:rPr>
                <w:rFonts w:ascii="Arial" w:eastAsia="Arial" w:hAnsi="Arial" w:cs="Arial"/>
                <w:b/>
                <w:w w:val="99"/>
                <w:sz w:val="16"/>
                <w:szCs w:val="20"/>
              </w:rPr>
            </w:pPr>
            <w:proofErr w:type="gramStart"/>
            <w:r w:rsidRPr="00EA4BCA">
              <w:rPr>
                <w:rFonts w:ascii="Arial" w:eastAsia="Arial" w:hAnsi="Arial" w:cs="Arial"/>
                <w:w w:val="99"/>
                <w:sz w:val="16"/>
                <w:szCs w:val="20"/>
              </w:rPr>
              <w:t xml:space="preserve">12 </w:t>
            </w:r>
            <w:r w:rsidRPr="00EA4BCA">
              <w:rPr>
                <w:rFonts w:ascii="Arial" w:eastAsia="Arial" w:hAnsi="Arial" w:cs="Arial"/>
                <w:b/>
                <w:w w:val="99"/>
                <w:sz w:val="16"/>
                <w:szCs w:val="20"/>
              </w:rPr>
              <w:t>Avanzo o Disavanzo</w:t>
            </w:r>
            <w:proofErr w:type="gramEnd"/>
            <w:r w:rsidRPr="00EA4BCA">
              <w:rPr>
                <w:rFonts w:ascii="Arial" w:eastAsia="Arial" w:hAnsi="Arial" w:cs="Arial"/>
                <w:b/>
                <w:w w:val="99"/>
                <w:sz w:val="16"/>
                <w:szCs w:val="20"/>
              </w:rPr>
              <w:t xml:space="preserve"> di amministrazione</w:t>
            </w:r>
          </w:p>
        </w:tc>
        <w:tc>
          <w:tcPr>
            <w:tcW w:w="720" w:type="dxa"/>
            <w:tcBorders>
              <w:right w:val="single" w:sz="8" w:space="0" w:color="auto"/>
            </w:tcBorders>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320" w:type="dxa"/>
            <w:tcBorders>
              <w:bottom w:val="single" w:sz="8" w:space="0" w:color="auto"/>
              <w:right w:val="single" w:sz="8" w:space="0" w:color="auto"/>
            </w:tcBorders>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1220" w:type="dxa"/>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360" w:type="dxa"/>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1720" w:type="dxa"/>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40" w:type="dxa"/>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120" w:type="dxa"/>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1460" w:type="dxa"/>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c>
          <w:tcPr>
            <w:tcW w:w="1220" w:type="dxa"/>
            <w:shd w:val="clear" w:color="auto" w:fill="auto"/>
            <w:vAlign w:val="bottom"/>
          </w:tcPr>
          <w:p w:rsidR="00EA4BCA" w:rsidRPr="00EA4BCA" w:rsidRDefault="00EA4BCA" w:rsidP="00EA4BCA">
            <w:pPr>
              <w:spacing w:after="0" w:line="20" w:lineRule="exact"/>
              <w:rPr>
                <w:rFonts w:ascii="Times New Roman" w:eastAsia="Times New Roman" w:hAnsi="Times New Roman" w:cs="Arial"/>
                <w:sz w:val="1"/>
                <w:szCs w:val="20"/>
              </w:rPr>
            </w:pPr>
          </w:p>
        </w:tc>
      </w:tr>
      <w:tr w:rsidR="00EA4BCA" w:rsidRPr="00EA4BCA" w:rsidTr="00EA4BCA">
        <w:trPr>
          <w:trHeight w:val="450"/>
        </w:trPr>
        <w:tc>
          <w:tcPr>
            <w:tcW w:w="3280" w:type="dxa"/>
            <w:gridSpan w:val="3"/>
            <w:vMerge/>
            <w:shd w:val="clear" w:color="auto" w:fill="auto"/>
            <w:vAlign w:val="bottom"/>
          </w:tcPr>
          <w:p w:rsidR="00EA4BCA" w:rsidRPr="00EA4BCA" w:rsidRDefault="00EA4BCA" w:rsidP="00EA4BCA">
            <w:pPr>
              <w:spacing w:after="0" w:line="0" w:lineRule="atLeast"/>
              <w:rPr>
                <w:rFonts w:ascii="Times New Roman" w:eastAsia="Times New Roman" w:hAnsi="Times New Roman" w:cs="Arial"/>
                <w:sz w:val="24"/>
                <w:szCs w:val="20"/>
              </w:rPr>
            </w:pPr>
          </w:p>
        </w:tc>
        <w:tc>
          <w:tcPr>
            <w:tcW w:w="7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24"/>
                <w:szCs w:val="20"/>
              </w:rPr>
            </w:pPr>
          </w:p>
        </w:tc>
        <w:tc>
          <w:tcPr>
            <w:tcW w:w="320" w:type="dxa"/>
            <w:tcBorders>
              <w:bottom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24"/>
                <w:szCs w:val="20"/>
              </w:rPr>
            </w:pPr>
          </w:p>
        </w:tc>
        <w:tc>
          <w:tcPr>
            <w:tcW w:w="12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24"/>
                <w:szCs w:val="20"/>
              </w:rPr>
            </w:pPr>
          </w:p>
        </w:tc>
        <w:tc>
          <w:tcPr>
            <w:tcW w:w="36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24"/>
                <w:szCs w:val="20"/>
              </w:rPr>
            </w:pPr>
          </w:p>
        </w:tc>
        <w:tc>
          <w:tcPr>
            <w:tcW w:w="17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24"/>
                <w:szCs w:val="20"/>
              </w:rPr>
            </w:pPr>
          </w:p>
        </w:tc>
        <w:tc>
          <w:tcPr>
            <w:tcW w:w="4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24"/>
                <w:szCs w:val="20"/>
              </w:rPr>
            </w:pPr>
          </w:p>
        </w:tc>
        <w:tc>
          <w:tcPr>
            <w:tcW w:w="120" w:type="dxa"/>
            <w:tcBorders>
              <w:bottom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24"/>
                <w:szCs w:val="20"/>
              </w:rPr>
            </w:pPr>
          </w:p>
        </w:tc>
        <w:tc>
          <w:tcPr>
            <w:tcW w:w="1460" w:type="dxa"/>
            <w:tcBorders>
              <w:bottom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24"/>
                <w:szCs w:val="20"/>
              </w:rPr>
            </w:pPr>
          </w:p>
        </w:tc>
        <w:tc>
          <w:tcPr>
            <w:tcW w:w="12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24"/>
                <w:szCs w:val="20"/>
              </w:rPr>
            </w:pPr>
          </w:p>
        </w:tc>
      </w:tr>
      <w:tr w:rsidR="00EA4BCA" w:rsidRPr="00EA4BCA" w:rsidTr="00EA4BCA">
        <w:trPr>
          <w:trHeight w:val="264"/>
        </w:trPr>
        <w:tc>
          <w:tcPr>
            <w:tcW w:w="3280" w:type="dxa"/>
            <w:gridSpan w:val="3"/>
            <w:vMerge/>
            <w:shd w:val="clear" w:color="auto" w:fill="auto"/>
            <w:vAlign w:val="bottom"/>
          </w:tcPr>
          <w:p w:rsidR="00EA4BCA" w:rsidRPr="00EA4BCA" w:rsidRDefault="00EA4BCA" w:rsidP="00EA4BCA">
            <w:pPr>
              <w:spacing w:after="0" w:line="0" w:lineRule="atLeast"/>
              <w:rPr>
                <w:rFonts w:ascii="Times New Roman" w:eastAsia="Times New Roman" w:hAnsi="Times New Roman" w:cs="Arial"/>
                <w:szCs w:val="20"/>
              </w:rPr>
            </w:pPr>
          </w:p>
        </w:tc>
        <w:tc>
          <w:tcPr>
            <w:tcW w:w="720" w:type="dxa"/>
            <w:tcBorders>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Cs w:val="20"/>
              </w:rPr>
            </w:pPr>
          </w:p>
        </w:tc>
        <w:tc>
          <w:tcPr>
            <w:tcW w:w="320" w:type="dxa"/>
            <w:vMerge w:val="restart"/>
            <w:tcBorders>
              <w:right w:val="single" w:sz="8" w:space="0" w:color="auto"/>
            </w:tcBorders>
            <w:shd w:val="clear" w:color="auto" w:fill="auto"/>
            <w:vAlign w:val="bottom"/>
          </w:tcPr>
          <w:p w:rsidR="00EA4BCA" w:rsidRPr="00EA4BCA" w:rsidRDefault="00EA4BCA" w:rsidP="00EA4BCA">
            <w:pPr>
              <w:spacing w:after="0" w:line="0" w:lineRule="atLeast"/>
              <w:jc w:val="center"/>
              <w:rPr>
                <w:rFonts w:ascii="Arial" w:eastAsia="Arial" w:hAnsi="Arial" w:cs="Arial"/>
                <w:w w:val="95"/>
                <w:sz w:val="10"/>
                <w:szCs w:val="20"/>
              </w:rPr>
            </w:pPr>
            <w:r w:rsidRPr="00EA4BCA">
              <w:rPr>
                <w:rFonts w:ascii="Arial" w:eastAsia="Arial" w:hAnsi="Arial" w:cs="Arial"/>
                <w:w w:val="95"/>
                <w:sz w:val="10"/>
                <w:szCs w:val="20"/>
              </w:rPr>
              <w:t>(=)</w:t>
            </w:r>
          </w:p>
        </w:tc>
        <w:tc>
          <w:tcPr>
            <w:tcW w:w="12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Cs w:val="20"/>
              </w:rPr>
            </w:pPr>
          </w:p>
        </w:tc>
        <w:tc>
          <w:tcPr>
            <w:tcW w:w="36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Cs w:val="20"/>
              </w:rPr>
            </w:pPr>
          </w:p>
        </w:tc>
        <w:tc>
          <w:tcPr>
            <w:tcW w:w="17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Cs w:val="20"/>
              </w:rPr>
            </w:pPr>
          </w:p>
        </w:tc>
        <w:tc>
          <w:tcPr>
            <w:tcW w:w="40" w:type="dxa"/>
            <w:tcBorders>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Cs w:val="20"/>
              </w:rPr>
            </w:pPr>
          </w:p>
        </w:tc>
        <w:tc>
          <w:tcPr>
            <w:tcW w:w="1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Cs w:val="20"/>
              </w:rPr>
            </w:pPr>
          </w:p>
        </w:tc>
        <w:tc>
          <w:tcPr>
            <w:tcW w:w="1460" w:type="dxa"/>
            <w:vMerge w:val="restart"/>
            <w:tcBorders>
              <w:right w:val="single" w:sz="8" w:space="0" w:color="auto"/>
            </w:tcBorders>
            <w:shd w:val="clear" w:color="auto" w:fill="auto"/>
            <w:vAlign w:val="bottom"/>
          </w:tcPr>
          <w:p w:rsidR="00EA4BCA" w:rsidRPr="00EA4BCA" w:rsidRDefault="00EA4BCA" w:rsidP="00EA4BCA">
            <w:pPr>
              <w:spacing w:after="0" w:line="0" w:lineRule="atLeast"/>
              <w:jc w:val="right"/>
              <w:rPr>
                <w:rFonts w:ascii="Arial" w:eastAsia="Arial" w:hAnsi="Arial" w:cs="Arial"/>
                <w:sz w:val="16"/>
                <w:szCs w:val="20"/>
              </w:rPr>
            </w:pPr>
            <w:r w:rsidRPr="00EA4BCA">
              <w:rPr>
                <w:rFonts w:ascii="Arial" w:eastAsia="Arial" w:hAnsi="Arial" w:cs="Arial"/>
                <w:sz w:val="16"/>
                <w:szCs w:val="20"/>
              </w:rPr>
              <w:t>386.892,16</w:t>
            </w:r>
          </w:p>
        </w:tc>
        <w:tc>
          <w:tcPr>
            <w:tcW w:w="12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Cs w:val="20"/>
              </w:rPr>
            </w:pPr>
          </w:p>
        </w:tc>
      </w:tr>
      <w:tr w:rsidR="00EA4BCA" w:rsidRPr="00EA4BCA" w:rsidTr="00EA4BCA">
        <w:trPr>
          <w:trHeight w:val="46"/>
        </w:trPr>
        <w:tc>
          <w:tcPr>
            <w:tcW w:w="24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c>
          <w:tcPr>
            <w:tcW w:w="3040" w:type="dxa"/>
            <w:gridSpan w:val="2"/>
            <w:vMerge w:val="restart"/>
            <w:tcBorders>
              <w:top w:val="single" w:sz="8" w:space="0" w:color="auto"/>
            </w:tcBorders>
            <w:shd w:val="clear" w:color="auto" w:fill="auto"/>
            <w:vAlign w:val="bottom"/>
          </w:tcPr>
          <w:p w:rsidR="00EA4BCA" w:rsidRPr="00EA4BCA" w:rsidRDefault="00EA4BCA" w:rsidP="00EA4BCA">
            <w:pPr>
              <w:spacing w:after="0" w:line="166" w:lineRule="exact"/>
              <w:rPr>
                <w:rFonts w:ascii="Arial" w:eastAsia="Arial" w:hAnsi="Arial" w:cs="Arial"/>
                <w:b/>
                <w:sz w:val="16"/>
                <w:szCs w:val="20"/>
              </w:rPr>
            </w:pPr>
            <w:proofErr w:type="gramStart"/>
            <w:r w:rsidRPr="00EA4BCA">
              <w:rPr>
                <w:rFonts w:ascii="Arial" w:eastAsia="Arial" w:hAnsi="Arial" w:cs="Arial"/>
                <w:b/>
                <w:sz w:val="16"/>
                <w:szCs w:val="20"/>
              </w:rPr>
              <w:t>presunto</w:t>
            </w:r>
            <w:proofErr w:type="gramEnd"/>
            <w:r w:rsidRPr="00EA4BCA">
              <w:rPr>
                <w:rFonts w:ascii="Arial" w:eastAsia="Arial" w:hAnsi="Arial" w:cs="Arial"/>
                <w:b/>
                <w:sz w:val="16"/>
                <w:szCs w:val="20"/>
              </w:rPr>
              <w:t xml:space="preserve"> al 31/12/2018</w:t>
            </w:r>
          </w:p>
        </w:tc>
        <w:tc>
          <w:tcPr>
            <w:tcW w:w="720" w:type="dxa"/>
            <w:tcBorders>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c>
          <w:tcPr>
            <w:tcW w:w="320" w:type="dxa"/>
            <w:vMerge/>
            <w:tcBorders>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c>
          <w:tcPr>
            <w:tcW w:w="12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c>
          <w:tcPr>
            <w:tcW w:w="36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c>
          <w:tcPr>
            <w:tcW w:w="17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c>
          <w:tcPr>
            <w:tcW w:w="40" w:type="dxa"/>
            <w:tcBorders>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c>
          <w:tcPr>
            <w:tcW w:w="1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c>
          <w:tcPr>
            <w:tcW w:w="1460" w:type="dxa"/>
            <w:vMerge/>
            <w:tcBorders>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3"/>
                <w:szCs w:val="20"/>
              </w:rPr>
            </w:pPr>
          </w:p>
        </w:tc>
        <w:tc>
          <w:tcPr>
            <w:tcW w:w="1220" w:type="dxa"/>
            <w:vMerge w:val="restart"/>
            <w:shd w:val="clear" w:color="auto" w:fill="auto"/>
            <w:vAlign w:val="bottom"/>
          </w:tcPr>
          <w:p w:rsidR="00EA4BCA" w:rsidRPr="00EA4BCA" w:rsidRDefault="00EA4BCA" w:rsidP="00EA4BCA">
            <w:pPr>
              <w:spacing w:after="0" w:line="0" w:lineRule="atLeast"/>
              <w:jc w:val="right"/>
              <w:rPr>
                <w:rFonts w:ascii="Arial" w:eastAsia="Arial" w:hAnsi="Arial" w:cs="Arial"/>
                <w:sz w:val="10"/>
                <w:szCs w:val="20"/>
              </w:rPr>
            </w:pPr>
            <w:proofErr w:type="gramStart"/>
            <w:r w:rsidRPr="00EA4BCA">
              <w:rPr>
                <w:rFonts w:ascii="Arial" w:eastAsia="Arial" w:hAnsi="Arial" w:cs="Arial"/>
                <w:sz w:val="10"/>
                <w:szCs w:val="20"/>
              </w:rPr>
              <w:t>[7+</w:t>
            </w:r>
            <w:proofErr w:type="gramEnd"/>
            <w:r w:rsidRPr="00EA4BCA">
              <w:rPr>
                <w:rFonts w:ascii="Arial" w:eastAsia="Arial" w:hAnsi="Arial" w:cs="Arial"/>
                <w:sz w:val="10"/>
                <w:szCs w:val="20"/>
              </w:rPr>
              <w:t>(8-9)+(10-11)]</w:t>
            </w:r>
          </w:p>
        </w:tc>
      </w:tr>
      <w:tr w:rsidR="00EA4BCA" w:rsidRPr="00EA4BCA" w:rsidTr="00EA4BCA">
        <w:trPr>
          <w:trHeight w:val="140"/>
        </w:trPr>
        <w:tc>
          <w:tcPr>
            <w:tcW w:w="24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2"/>
                <w:szCs w:val="20"/>
              </w:rPr>
            </w:pPr>
          </w:p>
        </w:tc>
        <w:tc>
          <w:tcPr>
            <w:tcW w:w="3040" w:type="dxa"/>
            <w:gridSpan w:val="2"/>
            <w:vMerge/>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2"/>
                <w:szCs w:val="20"/>
              </w:rPr>
            </w:pPr>
          </w:p>
        </w:tc>
        <w:tc>
          <w:tcPr>
            <w:tcW w:w="720" w:type="dxa"/>
            <w:tcBorders>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2"/>
                <w:szCs w:val="20"/>
              </w:rPr>
            </w:pPr>
          </w:p>
        </w:tc>
        <w:tc>
          <w:tcPr>
            <w:tcW w:w="320" w:type="dxa"/>
            <w:tcBorders>
              <w:bottom w:val="single" w:sz="8" w:space="0" w:color="auto"/>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2"/>
                <w:szCs w:val="20"/>
              </w:rPr>
            </w:pPr>
          </w:p>
        </w:tc>
        <w:tc>
          <w:tcPr>
            <w:tcW w:w="12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2"/>
                <w:szCs w:val="20"/>
              </w:rPr>
            </w:pPr>
          </w:p>
        </w:tc>
        <w:tc>
          <w:tcPr>
            <w:tcW w:w="36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2"/>
                <w:szCs w:val="20"/>
              </w:rPr>
            </w:pPr>
          </w:p>
        </w:tc>
        <w:tc>
          <w:tcPr>
            <w:tcW w:w="1720" w:type="dxa"/>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2"/>
                <w:szCs w:val="20"/>
              </w:rPr>
            </w:pPr>
          </w:p>
        </w:tc>
        <w:tc>
          <w:tcPr>
            <w:tcW w:w="40" w:type="dxa"/>
            <w:tcBorders>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2"/>
                <w:szCs w:val="20"/>
              </w:rPr>
            </w:pPr>
          </w:p>
        </w:tc>
        <w:tc>
          <w:tcPr>
            <w:tcW w:w="120" w:type="dxa"/>
            <w:tcBorders>
              <w:bottom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2"/>
                <w:szCs w:val="20"/>
              </w:rPr>
            </w:pPr>
          </w:p>
        </w:tc>
        <w:tc>
          <w:tcPr>
            <w:tcW w:w="1460" w:type="dxa"/>
            <w:tcBorders>
              <w:bottom w:val="single" w:sz="8" w:space="0" w:color="auto"/>
              <w:right w:val="single" w:sz="8" w:space="0" w:color="auto"/>
            </w:tcBorders>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2"/>
                <w:szCs w:val="20"/>
              </w:rPr>
            </w:pPr>
          </w:p>
        </w:tc>
        <w:tc>
          <w:tcPr>
            <w:tcW w:w="1220" w:type="dxa"/>
            <w:vMerge/>
            <w:shd w:val="clear" w:color="auto" w:fill="auto"/>
            <w:vAlign w:val="bottom"/>
          </w:tcPr>
          <w:p w:rsidR="00EA4BCA" w:rsidRPr="00EA4BCA" w:rsidRDefault="00EA4BCA" w:rsidP="00EA4BCA">
            <w:pPr>
              <w:spacing w:after="0" w:line="0" w:lineRule="atLeast"/>
              <w:rPr>
                <w:rFonts w:ascii="Times New Roman" w:eastAsia="Times New Roman" w:hAnsi="Times New Roman" w:cs="Arial"/>
                <w:sz w:val="12"/>
                <w:szCs w:val="20"/>
              </w:rPr>
            </w:pPr>
          </w:p>
        </w:tc>
      </w:tr>
    </w:tbl>
    <w:p w:rsidR="00EA4BCA" w:rsidRDefault="00EA4BCA" w:rsidP="00EA4BCA">
      <w:pPr>
        <w:spacing w:after="0" w:line="0" w:lineRule="atLeast"/>
        <w:ind w:right="-159"/>
        <w:rPr>
          <w:rFonts w:ascii="Arial" w:eastAsia="Arial" w:hAnsi="Arial" w:cs="Arial"/>
          <w:sz w:val="24"/>
          <w:szCs w:val="20"/>
        </w:rPr>
      </w:pPr>
    </w:p>
    <w:p w:rsidR="00EA4BCA" w:rsidRDefault="00EA4BCA" w:rsidP="00EA4BCA">
      <w:pPr>
        <w:spacing w:after="0" w:line="0" w:lineRule="atLeast"/>
        <w:ind w:right="-159"/>
        <w:jc w:val="center"/>
        <w:rPr>
          <w:rFonts w:ascii="Arial" w:eastAsia="Arial" w:hAnsi="Arial" w:cs="Arial"/>
          <w:sz w:val="24"/>
          <w:szCs w:val="20"/>
        </w:rPr>
      </w:pPr>
    </w:p>
    <w:p w:rsidR="00EA4BCA" w:rsidRDefault="00EA4BCA" w:rsidP="00EA4BCA">
      <w:pPr>
        <w:spacing w:after="0" w:line="0" w:lineRule="atLeast"/>
        <w:ind w:right="-159"/>
        <w:jc w:val="center"/>
        <w:rPr>
          <w:rFonts w:ascii="Arial" w:eastAsia="Arial" w:hAnsi="Arial" w:cs="Arial"/>
          <w:sz w:val="24"/>
          <w:szCs w:val="20"/>
        </w:rPr>
      </w:pPr>
    </w:p>
    <w:p w:rsidR="00EA4BCA" w:rsidRDefault="00EA4BCA" w:rsidP="00EA4BCA">
      <w:pPr>
        <w:spacing w:after="0" w:line="0" w:lineRule="atLeast"/>
        <w:ind w:right="-159"/>
        <w:jc w:val="center"/>
        <w:rPr>
          <w:rFonts w:ascii="Arial" w:eastAsia="Arial" w:hAnsi="Arial" w:cs="Arial"/>
          <w:sz w:val="24"/>
          <w:szCs w:val="20"/>
        </w:rPr>
      </w:pPr>
    </w:p>
    <w:p w:rsidR="00EA4BCA" w:rsidRDefault="00EA4BCA" w:rsidP="00EA4BCA">
      <w:pPr>
        <w:spacing w:after="0" w:line="0" w:lineRule="atLeast"/>
        <w:ind w:right="-159"/>
        <w:jc w:val="center"/>
        <w:rPr>
          <w:rFonts w:ascii="Arial" w:eastAsia="Arial" w:hAnsi="Arial" w:cs="Arial"/>
          <w:sz w:val="24"/>
          <w:szCs w:val="20"/>
        </w:rPr>
      </w:pPr>
    </w:p>
    <w:p w:rsidR="00EA4BCA" w:rsidRDefault="00EA4BCA" w:rsidP="00EA4BCA">
      <w:pPr>
        <w:spacing w:after="0" w:line="0" w:lineRule="atLeast"/>
        <w:ind w:right="-159"/>
        <w:jc w:val="center"/>
        <w:rPr>
          <w:rFonts w:ascii="Arial" w:eastAsia="Arial" w:hAnsi="Arial" w:cs="Arial"/>
          <w:sz w:val="24"/>
          <w:szCs w:val="20"/>
        </w:rPr>
      </w:pPr>
    </w:p>
    <w:p w:rsidR="00EA4BCA" w:rsidRDefault="00EA4BCA" w:rsidP="00EA4BCA">
      <w:pPr>
        <w:spacing w:after="0" w:line="0" w:lineRule="atLeast"/>
        <w:ind w:right="-159"/>
        <w:jc w:val="center"/>
        <w:rPr>
          <w:rFonts w:ascii="Arial" w:eastAsia="Arial" w:hAnsi="Arial" w:cs="Arial"/>
          <w:sz w:val="24"/>
          <w:szCs w:val="20"/>
        </w:rPr>
      </w:pPr>
    </w:p>
    <w:p w:rsidR="00EA4BCA" w:rsidRDefault="00EA4BCA" w:rsidP="00EA4BCA">
      <w:pPr>
        <w:spacing w:after="0" w:line="0" w:lineRule="atLeast"/>
        <w:ind w:right="-159"/>
        <w:jc w:val="center"/>
        <w:rPr>
          <w:rFonts w:ascii="Arial" w:eastAsia="Arial" w:hAnsi="Arial" w:cs="Arial"/>
          <w:sz w:val="24"/>
          <w:szCs w:val="20"/>
        </w:rPr>
      </w:pPr>
    </w:p>
    <w:p w:rsidR="00EA4BCA" w:rsidRDefault="00EA4BCA" w:rsidP="00EA4BCA">
      <w:pPr>
        <w:spacing w:after="0" w:line="0" w:lineRule="atLeast"/>
        <w:ind w:right="-159"/>
        <w:jc w:val="center"/>
        <w:rPr>
          <w:rFonts w:ascii="Arial" w:eastAsia="Arial" w:hAnsi="Arial" w:cs="Arial"/>
          <w:sz w:val="24"/>
          <w:szCs w:val="20"/>
        </w:rPr>
      </w:pPr>
    </w:p>
    <w:p w:rsidR="00EA4BCA" w:rsidRDefault="00EA4BCA" w:rsidP="00EA4BCA">
      <w:pPr>
        <w:spacing w:after="0" w:line="0" w:lineRule="atLeast"/>
        <w:ind w:right="-159"/>
        <w:jc w:val="center"/>
        <w:rPr>
          <w:rFonts w:ascii="Arial" w:eastAsia="Arial" w:hAnsi="Arial" w:cs="Arial"/>
          <w:sz w:val="24"/>
          <w:szCs w:val="20"/>
        </w:rPr>
      </w:pPr>
    </w:p>
    <w:p w:rsidR="00EA4BCA" w:rsidRDefault="00EA4BCA" w:rsidP="00EA4BCA">
      <w:pPr>
        <w:spacing w:after="0" w:line="0" w:lineRule="atLeast"/>
        <w:ind w:right="-159"/>
        <w:jc w:val="center"/>
        <w:rPr>
          <w:rFonts w:ascii="Arial" w:eastAsia="Arial" w:hAnsi="Arial" w:cs="Arial"/>
          <w:sz w:val="24"/>
          <w:szCs w:val="20"/>
        </w:rPr>
      </w:pPr>
    </w:p>
    <w:p w:rsidR="00EA4BCA" w:rsidRDefault="00EA4BCA" w:rsidP="00EA4BCA">
      <w:pPr>
        <w:spacing w:after="0" w:line="0" w:lineRule="atLeast"/>
        <w:ind w:right="-159"/>
        <w:jc w:val="center"/>
        <w:rPr>
          <w:rFonts w:ascii="Arial" w:eastAsia="Arial" w:hAnsi="Arial" w:cs="Arial"/>
          <w:sz w:val="24"/>
          <w:szCs w:val="20"/>
        </w:rPr>
      </w:pPr>
    </w:p>
    <w:p w:rsidR="00EA4BCA" w:rsidRDefault="00EA4BCA" w:rsidP="00EA4BCA">
      <w:pPr>
        <w:spacing w:after="0" w:line="0" w:lineRule="atLeast"/>
        <w:ind w:right="-159"/>
        <w:jc w:val="center"/>
        <w:rPr>
          <w:rFonts w:ascii="Arial" w:eastAsia="Arial" w:hAnsi="Arial" w:cs="Arial"/>
          <w:sz w:val="24"/>
          <w:szCs w:val="20"/>
        </w:rPr>
      </w:pPr>
    </w:p>
    <w:p w:rsidR="00EA4BCA" w:rsidRDefault="00EA4BCA" w:rsidP="00EA4BCA">
      <w:pPr>
        <w:spacing w:after="0" w:line="0" w:lineRule="atLeast"/>
        <w:ind w:right="-159"/>
        <w:jc w:val="center"/>
        <w:rPr>
          <w:rFonts w:ascii="Arial" w:eastAsia="Arial" w:hAnsi="Arial" w:cs="Arial"/>
          <w:sz w:val="24"/>
          <w:szCs w:val="20"/>
        </w:rPr>
      </w:pPr>
    </w:p>
    <w:p w:rsidR="00EA4BCA" w:rsidRDefault="00EA4BCA" w:rsidP="00EA4BCA">
      <w:pPr>
        <w:spacing w:after="0" w:line="0" w:lineRule="atLeast"/>
        <w:ind w:right="-159"/>
        <w:jc w:val="center"/>
        <w:rPr>
          <w:rFonts w:ascii="Arial" w:eastAsia="Arial" w:hAnsi="Arial" w:cs="Arial"/>
          <w:sz w:val="24"/>
          <w:szCs w:val="20"/>
        </w:rPr>
      </w:pPr>
    </w:p>
    <w:p w:rsidR="00EA4BCA" w:rsidRDefault="00EA4BCA" w:rsidP="00EA4BCA">
      <w:pPr>
        <w:spacing w:after="0" w:line="0" w:lineRule="atLeast"/>
        <w:ind w:right="-159"/>
        <w:jc w:val="center"/>
        <w:rPr>
          <w:rFonts w:ascii="Arial" w:eastAsia="Arial" w:hAnsi="Arial" w:cs="Arial"/>
          <w:sz w:val="24"/>
          <w:szCs w:val="20"/>
        </w:rPr>
      </w:pPr>
    </w:p>
    <w:p w:rsidR="00EA4BCA" w:rsidRDefault="00EA4BCA" w:rsidP="00EA4BCA">
      <w:pPr>
        <w:spacing w:after="0" w:line="0" w:lineRule="atLeast"/>
        <w:ind w:right="-159"/>
        <w:jc w:val="center"/>
        <w:rPr>
          <w:rFonts w:ascii="Arial" w:eastAsia="Arial" w:hAnsi="Arial" w:cs="Arial"/>
          <w:sz w:val="24"/>
          <w:szCs w:val="20"/>
        </w:rPr>
      </w:pPr>
    </w:p>
    <w:p w:rsidR="00EA4BCA" w:rsidRDefault="00EA4BCA" w:rsidP="00EA4BCA">
      <w:pPr>
        <w:spacing w:after="0" w:line="0" w:lineRule="atLeast"/>
        <w:ind w:right="-159"/>
        <w:jc w:val="center"/>
        <w:rPr>
          <w:rFonts w:ascii="Arial" w:eastAsia="Arial" w:hAnsi="Arial" w:cs="Arial"/>
          <w:sz w:val="24"/>
          <w:szCs w:val="20"/>
        </w:rPr>
      </w:pPr>
    </w:p>
    <w:p w:rsidR="00EA4BCA" w:rsidRDefault="00EA4BCA" w:rsidP="00EA4BCA">
      <w:pPr>
        <w:spacing w:after="0" w:line="0" w:lineRule="atLeast"/>
        <w:ind w:right="-159"/>
        <w:jc w:val="center"/>
        <w:rPr>
          <w:rFonts w:ascii="Arial" w:eastAsia="Arial" w:hAnsi="Arial" w:cs="Arial"/>
          <w:sz w:val="24"/>
          <w:szCs w:val="20"/>
        </w:rPr>
      </w:pPr>
    </w:p>
    <w:p w:rsidR="00EA4BCA" w:rsidRDefault="00EA4BCA" w:rsidP="00EA4BCA">
      <w:pPr>
        <w:spacing w:after="0" w:line="0" w:lineRule="atLeast"/>
        <w:ind w:right="-159"/>
        <w:jc w:val="center"/>
        <w:rPr>
          <w:rFonts w:ascii="Arial" w:eastAsia="Arial" w:hAnsi="Arial" w:cs="Arial"/>
          <w:sz w:val="24"/>
          <w:szCs w:val="20"/>
        </w:rPr>
      </w:pPr>
    </w:p>
    <w:p w:rsidR="00EA4BCA" w:rsidRDefault="00EA4BCA" w:rsidP="00EA4BCA">
      <w:pPr>
        <w:spacing w:after="0" w:line="0" w:lineRule="atLeast"/>
        <w:ind w:right="-159"/>
        <w:jc w:val="center"/>
        <w:rPr>
          <w:rFonts w:ascii="Arial" w:eastAsia="Arial" w:hAnsi="Arial" w:cs="Arial"/>
          <w:sz w:val="24"/>
          <w:szCs w:val="20"/>
        </w:rPr>
      </w:pPr>
    </w:p>
    <w:p w:rsidR="00EA4BCA" w:rsidRDefault="00EA4BCA" w:rsidP="00EA4BCA">
      <w:pPr>
        <w:spacing w:after="0" w:line="0" w:lineRule="atLeast"/>
        <w:ind w:right="-159"/>
        <w:jc w:val="center"/>
        <w:rPr>
          <w:rFonts w:ascii="Arial" w:eastAsia="Arial" w:hAnsi="Arial" w:cs="Arial"/>
          <w:sz w:val="24"/>
          <w:szCs w:val="20"/>
        </w:rPr>
      </w:pPr>
    </w:p>
    <w:p w:rsidR="00EA4BCA" w:rsidRDefault="00EA4BCA" w:rsidP="00EA4BCA">
      <w:pPr>
        <w:spacing w:after="0" w:line="0" w:lineRule="atLeast"/>
        <w:ind w:right="-159"/>
        <w:jc w:val="center"/>
        <w:rPr>
          <w:rFonts w:ascii="Arial" w:eastAsia="Arial" w:hAnsi="Arial" w:cs="Arial"/>
          <w:sz w:val="24"/>
          <w:szCs w:val="20"/>
        </w:rPr>
      </w:pPr>
    </w:p>
    <w:p w:rsidR="00EA4BCA" w:rsidRDefault="00EA4BCA" w:rsidP="00EA4BCA">
      <w:pPr>
        <w:spacing w:after="0" w:line="0" w:lineRule="atLeast"/>
        <w:ind w:right="-159"/>
        <w:jc w:val="center"/>
        <w:rPr>
          <w:rFonts w:ascii="Arial" w:eastAsia="Arial" w:hAnsi="Arial" w:cs="Arial"/>
          <w:sz w:val="24"/>
          <w:szCs w:val="20"/>
        </w:rPr>
      </w:pPr>
    </w:p>
    <w:p w:rsidR="00EA4BCA" w:rsidRDefault="00EA4BCA" w:rsidP="00EA4BCA">
      <w:pPr>
        <w:spacing w:after="0" w:line="0" w:lineRule="atLeast"/>
        <w:ind w:right="-159"/>
        <w:jc w:val="center"/>
        <w:rPr>
          <w:rFonts w:ascii="Arial" w:eastAsia="Arial" w:hAnsi="Arial" w:cs="Arial"/>
          <w:sz w:val="24"/>
          <w:szCs w:val="20"/>
        </w:rPr>
      </w:pPr>
    </w:p>
    <w:p w:rsidR="00EA4BCA" w:rsidRPr="00EA4BCA" w:rsidRDefault="00EA4BCA" w:rsidP="00EA4BCA">
      <w:pPr>
        <w:spacing w:after="0" w:line="0" w:lineRule="atLeast"/>
        <w:ind w:right="-159"/>
        <w:rPr>
          <w:rFonts w:ascii="Arial" w:eastAsia="Arial" w:hAnsi="Arial" w:cs="Arial"/>
          <w:sz w:val="24"/>
          <w:szCs w:val="20"/>
        </w:rPr>
        <w:sectPr w:rsidR="00EA4BCA" w:rsidRPr="00EA4BCA">
          <w:pgSz w:w="11900" w:h="16840"/>
          <w:pgMar w:top="398" w:right="800" w:bottom="1440" w:left="640" w:header="0" w:footer="0" w:gutter="0"/>
          <w:cols w:space="0" w:equalWidth="0">
            <w:col w:w="10460"/>
          </w:cols>
          <w:docGrid w:linePitch="360"/>
        </w:sectPr>
      </w:pPr>
    </w:p>
    <w:p w:rsidR="00016702" w:rsidRDefault="00016702" w:rsidP="00106EDA">
      <w:pPr>
        <w:pStyle w:val="Titolo"/>
        <w:spacing w:line="240" w:lineRule="auto"/>
        <w:jc w:val="both"/>
        <w:rPr>
          <w:u w:val="none"/>
        </w:rPr>
      </w:pPr>
      <w:r>
        <w:rPr>
          <w:u w:val="none"/>
        </w:rPr>
        <w:lastRenderedPageBreak/>
        <w:t>FONTI DI FINANZIAMENTO</w:t>
      </w:r>
    </w:p>
    <w:p w:rsidR="00016702" w:rsidRDefault="00016702" w:rsidP="00016702">
      <w:pPr>
        <w:pStyle w:val="NormaleWeb"/>
        <w:spacing w:after="0" w:line="0" w:lineRule="atLeast"/>
        <w:ind w:left="709"/>
      </w:pPr>
      <w:r>
        <w:t xml:space="preserve">            Il M.I.U.R., ai sensi del comma </w:t>
      </w:r>
      <w:proofErr w:type="gramStart"/>
      <w:r>
        <w:t>11</w:t>
      </w:r>
      <w:proofErr w:type="gramEnd"/>
      <w:r>
        <w:t xml:space="preserve"> della legge n. 107/2018, con la nota n. 19270 del 28 settembre 2018, ha fornito le indicazioni operative alle Istituzioni scolastiche   la comunicazione delle risorse finanziarie riguardanti il periodo gennaio – agosto 2019, utili per la predisposizione del Programma Annuale 2019. </w:t>
      </w:r>
    </w:p>
    <w:p w:rsidR="00847AE2" w:rsidRDefault="00016702" w:rsidP="00016702">
      <w:pPr>
        <w:pStyle w:val="NormaleWeb"/>
        <w:numPr>
          <w:ilvl w:val="0"/>
          <w:numId w:val="7"/>
        </w:numPr>
        <w:autoSpaceDE w:val="0"/>
        <w:autoSpaceDN w:val="0"/>
        <w:adjustRightInd w:val="0"/>
        <w:spacing w:before="0" w:beforeAutospacing="0" w:after="0" w:afterAutospacing="0"/>
        <w:rPr>
          <w:b/>
        </w:rPr>
      </w:pPr>
      <w:r>
        <w:t xml:space="preserve">La quota di finanziamento per il funzionamento per il ns. Istituto in via preventiva, gennaio-agosto 2019, è pari </w:t>
      </w:r>
      <w:proofErr w:type="gramStart"/>
      <w:r>
        <w:t>ad</w:t>
      </w:r>
      <w:proofErr w:type="gramEnd"/>
      <w:r>
        <w:t xml:space="preserve"> </w:t>
      </w:r>
      <w:r w:rsidRPr="00847AE2">
        <w:rPr>
          <w:b/>
        </w:rPr>
        <w:t>€    28.714,87</w:t>
      </w:r>
    </w:p>
    <w:p w:rsidR="00016702" w:rsidRDefault="00016702" w:rsidP="00016702">
      <w:pPr>
        <w:pStyle w:val="NormaleWeb"/>
        <w:numPr>
          <w:ilvl w:val="0"/>
          <w:numId w:val="7"/>
        </w:numPr>
        <w:autoSpaceDE w:val="0"/>
        <w:autoSpaceDN w:val="0"/>
        <w:adjustRightInd w:val="0"/>
        <w:spacing w:before="0" w:beforeAutospacing="0" w:after="0" w:afterAutospacing="0"/>
        <w:rPr>
          <w:b/>
        </w:rPr>
      </w:pPr>
      <w:r w:rsidRPr="00847AE2">
        <w:t xml:space="preserve">Totale Funzionamento Amministrativo-Didattico </w:t>
      </w:r>
      <w:proofErr w:type="spellStart"/>
      <w:r w:rsidRPr="00847AE2">
        <w:t>gen</w:t>
      </w:r>
      <w:proofErr w:type="spellEnd"/>
      <w:r w:rsidRPr="00847AE2">
        <w:t xml:space="preserve">-ago 2019 </w:t>
      </w:r>
      <w:r w:rsidRPr="00847AE2">
        <w:rPr>
          <w:b/>
        </w:rPr>
        <w:t>€ 15.471,33</w:t>
      </w:r>
    </w:p>
    <w:p w:rsidR="00AA5C15" w:rsidRDefault="00AA5C15" w:rsidP="00AA5C15">
      <w:pPr>
        <w:pStyle w:val="NormaleWeb"/>
        <w:autoSpaceDE w:val="0"/>
        <w:autoSpaceDN w:val="0"/>
        <w:adjustRightInd w:val="0"/>
        <w:spacing w:before="0" w:beforeAutospacing="0" w:after="0" w:afterAutospacing="0"/>
        <w:ind w:left="1069"/>
        <w:rPr>
          <w:b/>
        </w:rPr>
      </w:pPr>
    </w:p>
    <w:p w:rsidR="00AA5C15" w:rsidRDefault="00AA5C15" w:rsidP="00AA5C15">
      <w:pPr>
        <w:pStyle w:val="NormaleWeb"/>
        <w:numPr>
          <w:ilvl w:val="0"/>
          <w:numId w:val="7"/>
        </w:numPr>
        <w:spacing w:before="0" w:beforeAutospacing="0" w:after="120" w:afterAutospacing="0"/>
      </w:pPr>
      <w:r>
        <w:t xml:space="preserve">Compenso revisori dei Conti per </w:t>
      </w:r>
      <w:proofErr w:type="spellStart"/>
      <w:proofErr w:type="gramStart"/>
      <w:r>
        <w:t>Ist</w:t>
      </w:r>
      <w:proofErr w:type="spellEnd"/>
      <w:r>
        <w:t>.</w:t>
      </w:r>
      <w:proofErr w:type="gramEnd"/>
      <w:r>
        <w:t xml:space="preserve"> Capofila €. 2.172,00</w:t>
      </w:r>
    </w:p>
    <w:p w:rsidR="00AA5C15" w:rsidRDefault="00AA5C15" w:rsidP="00AA5C15">
      <w:pPr>
        <w:pStyle w:val="NormaleWeb"/>
        <w:numPr>
          <w:ilvl w:val="0"/>
          <w:numId w:val="7"/>
        </w:numPr>
        <w:spacing w:before="0" w:beforeAutospacing="0" w:after="120" w:afterAutospacing="0"/>
        <w:rPr>
          <w:b/>
          <w:bCs/>
        </w:rPr>
      </w:pPr>
      <w:proofErr w:type="gramStart"/>
      <w:r>
        <w:t xml:space="preserve">Alternanza Scuola Lavoro ai sensi della Legge n. 107/2015 </w:t>
      </w:r>
      <w:proofErr w:type="spellStart"/>
      <w:r>
        <w:t>gen</w:t>
      </w:r>
      <w:proofErr w:type="spellEnd"/>
      <w:r>
        <w:t xml:space="preserve">-ago 2019 </w:t>
      </w:r>
      <w:r w:rsidRPr="00847AE2">
        <w:rPr>
          <w:b/>
        </w:rPr>
        <w:t>€ 11</w:t>
      </w:r>
      <w:r w:rsidR="00106EDA">
        <w:rPr>
          <w:b/>
        </w:rPr>
        <w:t>.</w:t>
      </w:r>
      <w:r w:rsidRPr="00847AE2">
        <w:rPr>
          <w:b/>
        </w:rPr>
        <w:t>071,54</w:t>
      </w:r>
      <w:r w:rsidRPr="00847AE2">
        <w:rPr>
          <w:b/>
          <w:bCs/>
        </w:rPr>
        <w:t>.</w:t>
      </w:r>
      <w:proofErr w:type="gramEnd"/>
    </w:p>
    <w:p w:rsidR="00AA5C15" w:rsidRDefault="00AA5C15" w:rsidP="00AA5C15">
      <w:pPr>
        <w:pStyle w:val="NormaleWeb"/>
        <w:spacing w:before="0" w:beforeAutospacing="0" w:after="120" w:afterAutospacing="0"/>
        <w:ind w:left="1069"/>
      </w:pPr>
    </w:p>
    <w:p w:rsidR="00016702" w:rsidRDefault="00847AE2" w:rsidP="00CA149B">
      <w:pPr>
        <w:pStyle w:val="NormaleWeb"/>
        <w:spacing w:before="0" w:beforeAutospacing="0" w:after="120" w:afterAutospacing="0"/>
        <w:ind w:left="645"/>
      </w:pPr>
      <w:r>
        <w:rPr>
          <w:bCs/>
        </w:rPr>
        <w:t>L</w:t>
      </w:r>
      <w:r w:rsidR="00016702" w:rsidRPr="00847AE2">
        <w:rPr>
          <w:bCs/>
        </w:rPr>
        <w:t>a risorsa finanziaria è iscritta in entrata (mod. A) in conto</w:t>
      </w:r>
      <w:r w:rsidR="00016702">
        <w:t xml:space="preserve"> competenza all'aggregato“</w:t>
      </w:r>
      <w:proofErr w:type="gramStart"/>
      <w:r w:rsidR="00016702">
        <w:t>03 Finanziamento</w:t>
      </w:r>
      <w:proofErr w:type="gramEnd"/>
      <w:r w:rsidR="00016702">
        <w:t xml:space="preserve"> dallo Stato”, voce “01 Dotazione Ordinaria” (cfr. art. </w:t>
      </w:r>
      <w:proofErr w:type="gramStart"/>
      <w:r w:rsidR="00016702">
        <w:t>2 comma 3 D.I.</w:t>
      </w:r>
      <w:proofErr w:type="gramEnd"/>
      <w:r w:rsidR="00016702">
        <w:t xml:space="preserve"> n. 129/2018).</w:t>
      </w:r>
    </w:p>
    <w:p w:rsidR="00016702" w:rsidRDefault="00016702" w:rsidP="00016702">
      <w:pPr>
        <w:pStyle w:val="NormaleWeb"/>
        <w:spacing w:after="120"/>
        <w:ind w:left="709" w:firstLine="709"/>
      </w:pPr>
      <w:r>
        <w:t xml:space="preserve">Ai sensi dell’art. 58 comma 5 del DL 69/2013, alla suddetta risorsa finanziaria si </w:t>
      </w:r>
      <w:proofErr w:type="gramStart"/>
      <w:r>
        <w:t>aggiungono</w:t>
      </w:r>
      <w:proofErr w:type="gramEnd"/>
      <w:r>
        <w:t xml:space="preserve"> euro </w:t>
      </w:r>
      <w:r>
        <w:rPr>
          <w:b/>
          <w:bCs/>
        </w:rPr>
        <w:t>14.782,27</w:t>
      </w:r>
      <w:r>
        <w:t xml:space="preserve"> (solo per le scuole con posti di collaboratore scolastico accantonati in organico di diritto) quale quota per l’acquisto di servizi non assicurabili col solo personale interno, causa parziale accantonamento dell’organico di diritto dei collaboratori scolastici per il periodo gennaio-giugno 2019.</w:t>
      </w:r>
    </w:p>
    <w:p w:rsidR="00016702" w:rsidRPr="00106EDA" w:rsidRDefault="00016702" w:rsidP="00016702">
      <w:pPr>
        <w:ind w:left="708" w:firstLine="708"/>
        <w:rPr>
          <w:rFonts w:ascii="Arial Rounded MT Bold" w:hAnsi="Arial Rounded MT Bold"/>
        </w:rPr>
      </w:pPr>
      <w:proofErr w:type="gramStart"/>
      <w:r w:rsidRPr="00106EDA">
        <w:rPr>
          <w:rFonts w:ascii="Arial Rounded MT Bold" w:hAnsi="Arial Rounded MT Bold"/>
        </w:rPr>
        <w:t>Sulla base di</w:t>
      </w:r>
      <w:proofErr w:type="gramEnd"/>
      <w:r w:rsidRPr="00106EDA">
        <w:rPr>
          <w:rFonts w:ascii="Arial Rounded MT Bold" w:hAnsi="Arial Rounded MT Bold"/>
        </w:rPr>
        <w:t xml:space="preserve"> quanto premesso, nella redazione della parte pertinente al Programma Annuale </w:t>
      </w:r>
      <w:proofErr w:type="spellStart"/>
      <w:r w:rsidRPr="00106EDA">
        <w:rPr>
          <w:rFonts w:ascii="Arial Rounded MT Bold" w:hAnsi="Arial Rounded MT Bold"/>
        </w:rPr>
        <w:t>Ef</w:t>
      </w:r>
      <w:proofErr w:type="spellEnd"/>
      <w:r w:rsidRPr="00106EDA">
        <w:rPr>
          <w:rFonts w:ascii="Arial Rounded MT Bold" w:hAnsi="Arial Rounded MT Bold"/>
        </w:rPr>
        <w:t xml:space="preserve"> 2019, si procede all'esame delle singole aggregazioni e delle singole voci sia di entrata che di spesa.</w:t>
      </w:r>
    </w:p>
    <w:tbl>
      <w:tblPr>
        <w:tblW w:w="0" w:type="auto"/>
        <w:tblLayout w:type="fixed"/>
        <w:tblCellMar>
          <w:left w:w="0" w:type="dxa"/>
          <w:right w:w="0" w:type="dxa"/>
        </w:tblCellMar>
        <w:tblLook w:val="04A0" w:firstRow="1" w:lastRow="0" w:firstColumn="1" w:lastColumn="0" w:noHBand="0" w:noVBand="1"/>
      </w:tblPr>
      <w:tblGrid>
        <w:gridCol w:w="520"/>
        <w:gridCol w:w="880"/>
        <w:gridCol w:w="3800"/>
        <w:gridCol w:w="3920"/>
        <w:gridCol w:w="1200"/>
        <w:gridCol w:w="280"/>
      </w:tblGrid>
      <w:tr w:rsidR="008B03FA" w:rsidTr="008B03FA">
        <w:trPr>
          <w:trHeight w:val="526"/>
        </w:trPr>
        <w:tc>
          <w:tcPr>
            <w:tcW w:w="520" w:type="dxa"/>
            <w:vAlign w:val="bottom"/>
          </w:tcPr>
          <w:p w:rsidR="008B03FA" w:rsidRDefault="008B03FA">
            <w:pPr>
              <w:spacing w:line="0" w:lineRule="atLeast"/>
              <w:rPr>
                <w:rFonts w:ascii="Times New Roman" w:eastAsia="Times New Roman" w:hAnsi="Times New Roman"/>
                <w:sz w:val="24"/>
              </w:rPr>
            </w:pPr>
          </w:p>
        </w:tc>
        <w:tc>
          <w:tcPr>
            <w:tcW w:w="880" w:type="dxa"/>
            <w:vAlign w:val="bottom"/>
          </w:tcPr>
          <w:p w:rsidR="008B03FA" w:rsidRDefault="008B03FA">
            <w:pPr>
              <w:spacing w:line="0" w:lineRule="atLeast"/>
              <w:rPr>
                <w:rFonts w:ascii="Times New Roman" w:eastAsia="Times New Roman" w:hAnsi="Times New Roman"/>
                <w:sz w:val="24"/>
              </w:rPr>
            </w:pPr>
          </w:p>
        </w:tc>
        <w:tc>
          <w:tcPr>
            <w:tcW w:w="7720" w:type="dxa"/>
            <w:gridSpan w:val="2"/>
            <w:vAlign w:val="bottom"/>
            <w:hideMark/>
          </w:tcPr>
          <w:p w:rsidR="008B03FA" w:rsidRDefault="008B03FA">
            <w:pPr>
              <w:spacing w:line="0" w:lineRule="atLeast"/>
              <w:ind w:left="2100"/>
              <w:rPr>
                <w:rFonts w:ascii="Arial" w:eastAsia="Arial" w:hAnsi="Arial"/>
                <w:b/>
                <w:sz w:val="18"/>
              </w:rPr>
            </w:pPr>
            <w:r>
              <w:rPr>
                <w:rFonts w:ascii="Arial" w:eastAsia="Arial" w:hAnsi="Arial"/>
                <w:b/>
                <w:sz w:val="18"/>
              </w:rPr>
              <w:t>PROGRAMMA ANNUALE - MODELLO A</w:t>
            </w:r>
          </w:p>
        </w:tc>
        <w:tc>
          <w:tcPr>
            <w:tcW w:w="1200" w:type="dxa"/>
            <w:vAlign w:val="bottom"/>
          </w:tcPr>
          <w:p w:rsidR="008B03FA" w:rsidRDefault="008B03FA">
            <w:pPr>
              <w:spacing w:line="0" w:lineRule="atLeast"/>
              <w:rPr>
                <w:rFonts w:ascii="Times New Roman" w:eastAsia="Times New Roman" w:hAnsi="Times New Roman"/>
                <w:sz w:val="24"/>
              </w:rPr>
            </w:pPr>
          </w:p>
        </w:tc>
        <w:tc>
          <w:tcPr>
            <w:tcW w:w="280" w:type="dxa"/>
            <w:vAlign w:val="bottom"/>
          </w:tcPr>
          <w:p w:rsidR="008B03FA" w:rsidRDefault="008B03FA">
            <w:pPr>
              <w:spacing w:line="0" w:lineRule="atLeast"/>
              <w:rPr>
                <w:rFonts w:ascii="Times New Roman" w:eastAsia="Times New Roman" w:hAnsi="Times New Roman"/>
                <w:sz w:val="24"/>
              </w:rPr>
            </w:pPr>
          </w:p>
        </w:tc>
      </w:tr>
      <w:tr w:rsidR="008B03FA" w:rsidTr="008B03FA">
        <w:trPr>
          <w:trHeight w:val="228"/>
        </w:trPr>
        <w:tc>
          <w:tcPr>
            <w:tcW w:w="520" w:type="dxa"/>
            <w:tcBorders>
              <w:top w:val="nil"/>
              <w:left w:val="nil"/>
              <w:bottom w:val="single" w:sz="8" w:space="0" w:color="auto"/>
              <w:right w:val="nil"/>
            </w:tcBorders>
            <w:vAlign w:val="bottom"/>
          </w:tcPr>
          <w:p w:rsidR="008B03FA" w:rsidRDefault="008B03FA">
            <w:pPr>
              <w:spacing w:line="0" w:lineRule="atLeast"/>
              <w:rPr>
                <w:rFonts w:ascii="Times New Roman" w:eastAsia="Times New Roman" w:hAnsi="Times New Roman"/>
                <w:sz w:val="19"/>
              </w:rPr>
            </w:pPr>
          </w:p>
        </w:tc>
        <w:tc>
          <w:tcPr>
            <w:tcW w:w="880" w:type="dxa"/>
            <w:tcBorders>
              <w:top w:val="nil"/>
              <w:left w:val="nil"/>
              <w:bottom w:val="single" w:sz="8" w:space="0" w:color="auto"/>
              <w:right w:val="nil"/>
            </w:tcBorders>
            <w:vAlign w:val="bottom"/>
          </w:tcPr>
          <w:p w:rsidR="008B03FA" w:rsidRDefault="008B03FA">
            <w:pPr>
              <w:spacing w:line="0" w:lineRule="atLeast"/>
              <w:rPr>
                <w:rFonts w:ascii="Times New Roman" w:eastAsia="Times New Roman" w:hAnsi="Times New Roman"/>
                <w:sz w:val="19"/>
              </w:rPr>
            </w:pPr>
          </w:p>
        </w:tc>
        <w:tc>
          <w:tcPr>
            <w:tcW w:w="7720" w:type="dxa"/>
            <w:gridSpan w:val="2"/>
            <w:tcBorders>
              <w:top w:val="nil"/>
              <w:left w:val="nil"/>
              <w:bottom w:val="single" w:sz="8" w:space="0" w:color="auto"/>
              <w:right w:val="nil"/>
            </w:tcBorders>
            <w:vAlign w:val="bottom"/>
            <w:hideMark/>
          </w:tcPr>
          <w:p w:rsidR="008B03FA" w:rsidRDefault="008B03FA">
            <w:pPr>
              <w:spacing w:line="0" w:lineRule="atLeast"/>
              <w:ind w:left="2720"/>
              <w:rPr>
                <w:rFonts w:ascii="Arial" w:eastAsia="Arial" w:hAnsi="Arial"/>
                <w:sz w:val="18"/>
              </w:rPr>
            </w:pPr>
            <w:r>
              <w:rPr>
                <w:rFonts w:ascii="Arial" w:eastAsia="Arial" w:hAnsi="Arial"/>
                <w:sz w:val="18"/>
              </w:rPr>
              <w:t>Esercizio finanziario 2019</w:t>
            </w:r>
          </w:p>
        </w:tc>
        <w:tc>
          <w:tcPr>
            <w:tcW w:w="1200" w:type="dxa"/>
            <w:tcBorders>
              <w:top w:val="nil"/>
              <w:left w:val="nil"/>
              <w:bottom w:val="single" w:sz="8" w:space="0" w:color="auto"/>
              <w:right w:val="nil"/>
            </w:tcBorders>
            <w:vAlign w:val="bottom"/>
          </w:tcPr>
          <w:p w:rsidR="008B03FA" w:rsidRDefault="008B03FA">
            <w:pPr>
              <w:spacing w:line="0" w:lineRule="atLeast"/>
              <w:rPr>
                <w:rFonts w:ascii="Times New Roman" w:eastAsia="Times New Roman" w:hAnsi="Times New Roman"/>
                <w:sz w:val="19"/>
              </w:rPr>
            </w:pPr>
          </w:p>
        </w:tc>
        <w:tc>
          <w:tcPr>
            <w:tcW w:w="280" w:type="dxa"/>
            <w:vAlign w:val="bottom"/>
          </w:tcPr>
          <w:p w:rsidR="008B03FA" w:rsidRDefault="008B03FA">
            <w:pPr>
              <w:spacing w:line="0" w:lineRule="atLeast"/>
              <w:rPr>
                <w:rFonts w:ascii="Times New Roman" w:eastAsia="Times New Roman" w:hAnsi="Times New Roman"/>
                <w:sz w:val="19"/>
              </w:rPr>
            </w:pPr>
          </w:p>
        </w:tc>
      </w:tr>
      <w:tr w:rsidR="008B03FA" w:rsidTr="008B03FA">
        <w:trPr>
          <w:trHeight w:val="225"/>
        </w:trPr>
        <w:tc>
          <w:tcPr>
            <w:tcW w:w="520" w:type="dxa"/>
            <w:tcBorders>
              <w:top w:val="nil"/>
              <w:left w:val="single" w:sz="8" w:space="0" w:color="auto"/>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proofErr w:type="spellStart"/>
            <w:r>
              <w:rPr>
                <w:rFonts w:ascii="Arial" w:eastAsia="Arial" w:hAnsi="Arial"/>
                <w:w w:val="99"/>
                <w:sz w:val="18"/>
              </w:rPr>
              <w:t>Liv</w:t>
            </w:r>
            <w:proofErr w:type="spellEnd"/>
            <w:r>
              <w:rPr>
                <w:rFonts w:ascii="Arial" w:eastAsia="Arial" w:hAnsi="Arial"/>
                <w:w w:val="99"/>
                <w:sz w:val="18"/>
              </w:rPr>
              <w:t>. I</w:t>
            </w: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Livello II</w:t>
            </w:r>
          </w:p>
        </w:tc>
        <w:tc>
          <w:tcPr>
            <w:tcW w:w="7720" w:type="dxa"/>
            <w:gridSpan w:val="2"/>
            <w:tcBorders>
              <w:top w:val="nil"/>
              <w:left w:val="nil"/>
              <w:bottom w:val="single" w:sz="8" w:space="0" w:color="auto"/>
              <w:right w:val="single" w:sz="8" w:space="0" w:color="auto"/>
            </w:tcBorders>
            <w:vAlign w:val="bottom"/>
            <w:hideMark/>
          </w:tcPr>
          <w:p w:rsidR="008B03FA" w:rsidRDefault="008B03FA">
            <w:pPr>
              <w:spacing w:line="0" w:lineRule="atLeast"/>
              <w:ind w:left="3480"/>
              <w:rPr>
                <w:rFonts w:ascii="Arial" w:eastAsia="Arial" w:hAnsi="Arial"/>
                <w:b/>
                <w:sz w:val="16"/>
              </w:rPr>
            </w:pPr>
            <w:r>
              <w:rPr>
                <w:rFonts w:ascii="Arial" w:eastAsia="Arial" w:hAnsi="Arial"/>
                <w:b/>
                <w:sz w:val="16"/>
              </w:rPr>
              <w:t>ENTRATE</w:t>
            </w:r>
          </w:p>
        </w:tc>
        <w:tc>
          <w:tcPr>
            <w:tcW w:w="1200" w:type="dxa"/>
            <w:tcBorders>
              <w:top w:val="nil"/>
              <w:left w:val="nil"/>
              <w:bottom w:val="single" w:sz="8" w:space="0" w:color="auto"/>
              <w:right w:val="single" w:sz="8" w:space="0" w:color="auto"/>
            </w:tcBorders>
            <w:vAlign w:val="bottom"/>
            <w:hideMark/>
          </w:tcPr>
          <w:p w:rsidR="008B03FA" w:rsidRDefault="008B03FA">
            <w:pPr>
              <w:spacing w:line="0" w:lineRule="atLeast"/>
              <w:ind w:right="251"/>
              <w:jc w:val="right"/>
              <w:rPr>
                <w:rFonts w:ascii="Arial" w:eastAsia="Arial" w:hAnsi="Arial"/>
                <w:sz w:val="18"/>
              </w:rPr>
            </w:pPr>
            <w:r>
              <w:rPr>
                <w:rFonts w:ascii="Arial" w:eastAsia="Arial" w:hAnsi="Arial"/>
                <w:sz w:val="18"/>
              </w:rPr>
              <w:t>Importi</w:t>
            </w:r>
          </w:p>
        </w:tc>
        <w:tc>
          <w:tcPr>
            <w:tcW w:w="280" w:type="dxa"/>
            <w:vAlign w:val="bottom"/>
          </w:tcPr>
          <w:p w:rsidR="008B03FA" w:rsidRDefault="008B03FA">
            <w:pPr>
              <w:spacing w:line="0" w:lineRule="atLeast"/>
              <w:rPr>
                <w:rFonts w:ascii="Times New Roman" w:eastAsia="Times New Roman" w:hAnsi="Times New Roman"/>
                <w:sz w:val="19"/>
              </w:rPr>
            </w:pPr>
          </w:p>
        </w:tc>
      </w:tr>
      <w:tr w:rsidR="008B03FA" w:rsidTr="008B03FA">
        <w:trPr>
          <w:trHeight w:val="243"/>
        </w:trPr>
        <w:tc>
          <w:tcPr>
            <w:tcW w:w="520" w:type="dxa"/>
            <w:tcBorders>
              <w:top w:val="nil"/>
              <w:left w:val="single" w:sz="8" w:space="0" w:color="auto"/>
              <w:bottom w:val="single" w:sz="8" w:space="0" w:color="auto"/>
              <w:right w:val="single" w:sz="8" w:space="0" w:color="auto"/>
            </w:tcBorders>
            <w:vAlign w:val="bottom"/>
            <w:hideMark/>
          </w:tcPr>
          <w:p w:rsidR="008B03FA" w:rsidRDefault="008B03FA">
            <w:pPr>
              <w:spacing w:line="0" w:lineRule="atLeast"/>
              <w:jc w:val="center"/>
              <w:rPr>
                <w:rFonts w:ascii="Arial" w:eastAsia="Arial" w:hAnsi="Arial"/>
                <w:b/>
                <w:w w:val="99"/>
                <w:sz w:val="18"/>
              </w:rPr>
            </w:pPr>
            <w:r>
              <w:rPr>
                <w:rFonts w:ascii="Arial" w:eastAsia="Arial" w:hAnsi="Arial"/>
                <w:b/>
                <w:w w:val="99"/>
                <w:sz w:val="18"/>
              </w:rPr>
              <w:t>01</w:t>
            </w:r>
          </w:p>
        </w:tc>
        <w:tc>
          <w:tcPr>
            <w:tcW w:w="88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1"/>
              </w:rPr>
            </w:pPr>
          </w:p>
        </w:tc>
        <w:tc>
          <w:tcPr>
            <w:tcW w:w="380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b/>
                <w:sz w:val="18"/>
              </w:rPr>
            </w:pPr>
            <w:r>
              <w:rPr>
                <w:rFonts w:ascii="Arial" w:eastAsia="Arial" w:hAnsi="Arial"/>
                <w:b/>
                <w:sz w:val="18"/>
              </w:rPr>
              <w:t>Avanzo di amministrazione presunto</w:t>
            </w:r>
          </w:p>
        </w:tc>
        <w:tc>
          <w:tcPr>
            <w:tcW w:w="39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1"/>
              </w:rPr>
            </w:pPr>
          </w:p>
        </w:tc>
        <w:tc>
          <w:tcPr>
            <w:tcW w:w="1200" w:type="dxa"/>
            <w:tcBorders>
              <w:top w:val="nil"/>
              <w:left w:val="nil"/>
              <w:bottom w:val="single" w:sz="8" w:space="0" w:color="auto"/>
              <w:right w:val="single" w:sz="8" w:space="0" w:color="auto"/>
            </w:tcBorders>
            <w:vAlign w:val="bottom"/>
            <w:hideMark/>
          </w:tcPr>
          <w:p w:rsidR="008B03FA" w:rsidRDefault="008B03FA">
            <w:pPr>
              <w:spacing w:line="0" w:lineRule="atLeast"/>
              <w:jc w:val="right"/>
              <w:rPr>
                <w:rFonts w:ascii="Arial" w:eastAsia="Arial" w:hAnsi="Arial"/>
                <w:b/>
                <w:sz w:val="18"/>
              </w:rPr>
            </w:pPr>
            <w:r>
              <w:rPr>
                <w:rFonts w:ascii="Arial" w:eastAsia="Arial" w:hAnsi="Arial"/>
                <w:b/>
                <w:sz w:val="18"/>
              </w:rPr>
              <w:t>386.892,16</w:t>
            </w:r>
          </w:p>
        </w:tc>
        <w:tc>
          <w:tcPr>
            <w:tcW w:w="280" w:type="dxa"/>
            <w:vAlign w:val="bottom"/>
          </w:tcPr>
          <w:p w:rsidR="008B03FA" w:rsidRDefault="008B03FA">
            <w:pPr>
              <w:spacing w:line="0" w:lineRule="atLeast"/>
              <w:rPr>
                <w:rFonts w:ascii="Times New Roman" w:eastAsia="Times New Roman" w:hAnsi="Times New Roman"/>
                <w:sz w:val="21"/>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01</w:t>
            </w:r>
          </w:p>
        </w:tc>
        <w:tc>
          <w:tcPr>
            <w:tcW w:w="380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Non vincolato</w:t>
            </w:r>
          </w:p>
        </w:tc>
        <w:tc>
          <w:tcPr>
            <w:tcW w:w="39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hideMark/>
          </w:tcPr>
          <w:p w:rsidR="008B03FA" w:rsidRDefault="008B03FA">
            <w:pPr>
              <w:spacing w:line="0" w:lineRule="atLeast"/>
              <w:jc w:val="right"/>
              <w:rPr>
                <w:rFonts w:ascii="Arial" w:eastAsia="Arial" w:hAnsi="Arial"/>
                <w:sz w:val="18"/>
              </w:rPr>
            </w:pPr>
            <w:r>
              <w:rPr>
                <w:rFonts w:ascii="Arial" w:eastAsia="Arial" w:hAnsi="Arial"/>
                <w:sz w:val="18"/>
              </w:rPr>
              <w:t>54.204,98</w:t>
            </w:r>
          </w:p>
        </w:tc>
        <w:tc>
          <w:tcPr>
            <w:tcW w:w="280" w:type="dxa"/>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02</w:t>
            </w:r>
          </w:p>
        </w:tc>
        <w:tc>
          <w:tcPr>
            <w:tcW w:w="380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Vincolato</w:t>
            </w:r>
          </w:p>
        </w:tc>
        <w:tc>
          <w:tcPr>
            <w:tcW w:w="39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hideMark/>
          </w:tcPr>
          <w:p w:rsidR="008B03FA" w:rsidRDefault="008B03FA">
            <w:pPr>
              <w:spacing w:line="0" w:lineRule="atLeast"/>
              <w:jc w:val="right"/>
              <w:rPr>
                <w:rFonts w:ascii="Arial" w:eastAsia="Arial" w:hAnsi="Arial"/>
                <w:sz w:val="18"/>
              </w:rPr>
            </w:pPr>
            <w:r>
              <w:rPr>
                <w:rFonts w:ascii="Arial" w:eastAsia="Arial" w:hAnsi="Arial"/>
                <w:sz w:val="18"/>
              </w:rPr>
              <w:t>332.687,18</w:t>
            </w:r>
          </w:p>
        </w:tc>
        <w:tc>
          <w:tcPr>
            <w:tcW w:w="280" w:type="dxa"/>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hideMark/>
          </w:tcPr>
          <w:p w:rsidR="008B03FA" w:rsidRDefault="008B03FA">
            <w:pPr>
              <w:spacing w:line="0" w:lineRule="atLeast"/>
              <w:jc w:val="center"/>
              <w:rPr>
                <w:rFonts w:ascii="Arial" w:eastAsia="Arial" w:hAnsi="Arial"/>
                <w:b/>
                <w:w w:val="99"/>
                <w:sz w:val="18"/>
              </w:rPr>
            </w:pPr>
            <w:r>
              <w:rPr>
                <w:rFonts w:ascii="Arial" w:eastAsia="Arial" w:hAnsi="Arial"/>
                <w:b/>
                <w:w w:val="99"/>
                <w:sz w:val="18"/>
              </w:rPr>
              <w:t>02</w:t>
            </w:r>
          </w:p>
        </w:tc>
        <w:tc>
          <w:tcPr>
            <w:tcW w:w="88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380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b/>
                <w:sz w:val="18"/>
              </w:rPr>
            </w:pPr>
            <w:r>
              <w:rPr>
                <w:rFonts w:ascii="Arial" w:eastAsia="Arial" w:hAnsi="Arial"/>
                <w:b/>
                <w:sz w:val="18"/>
              </w:rPr>
              <w:t xml:space="preserve">Finanziamenti </w:t>
            </w:r>
            <w:proofErr w:type="gramStart"/>
            <w:r>
              <w:rPr>
                <w:rFonts w:ascii="Arial" w:eastAsia="Arial" w:hAnsi="Arial"/>
                <w:b/>
                <w:sz w:val="18"/>
              </w:rPr>
              <w:t xml:space="preserve">dall' </w:t>
            </w:r>
            <w:proofErr w:type="gramEnd"/>
            <w:r>
              <w:rPr>
                <w:rFonts w:ascii="Arial" w:eastAsia="Arial" w:hAnsi="Arial"/>
                <w:b/>
                <w:sz w:val="18"/>
              </w:rPr>
              <w:t>Unione Europea</w:t>
            </w:r>
          </w:p>
        </w:tc>
        <w:tc>
          <w:tcPr>
            <w:tcW w:w="39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280" w:type="dxa"/>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01</w:t>
            </w:r>
          </w:p>
        </w:tc>
        <w:tc>
          <w:tcPr>
            <w:tcW w:w="380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Fondi sociali europei (FSE)</w:t>
            </w:r>
          </w:p>
        </w:tc>
        <w:tc>
          <w:tcPr>
            <w:tcW w:w="39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280" w:type="dxa"/>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02</w:t>
            </w:r>
          </w:p>
        </w:tc>
        <w:tc>
          <w:tcPr>
            <w:tcW w:w="380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Fondi europei di sviluppo regionale (FESR)</w:t>
            </w:r>
          </w:p>
        </w:tc>
        <w:tc>
          <w:tcPr>
            <w:tcW w:w="39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280" w:type="dxa"/>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03</w:t>
            </w:r>
          </w:p>
        </w:tc>
        <w:tc>
          <w:tcPr>
            <w:tcW w:w="380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Altri finanziamenti dall'Unione Europea</w:t>
            </w:r>
          </w:p>
        </w:tc>
        <w:tc>
          <w:tcPr>
            <w:tcW w:w="39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280" w:type="dxa"/>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hideMark/>
          </w:tcPr>
          <w:p w:rsidR="008B03FA" w:rsidRDefault="008B03FA">
            <w:pPr>
              <w:spacing w:line="0" w:lineRule="atLeast"/>
              <w:jc w:val="center"/>
              <w:rPr>
                <w:rFonts w:ascii="Arial" w:eastAsia="Arial" w:hAnsi="Arial"/>
                <w:b/>
                <w:w w:val="99"/>
                <w:sz w:val="18"/>
              </w:rPr>
            </w:pPr>
            <w:r>
              <w:rPr>
                <w:rFonts w:ascii="Arial" w:eastAsia="Arial" w:hAnsi="Arial"/>
                <w:b/>
                <w:w w:val="99"/>
                <w:sz w:val="18"/>
              </w:rPr>
              <w:t>03</w:t>
            </w:r>
          </w:p>
        </w:tc>
        <w:tc>
          <w:tcPr>
            <w:tcW w:w="88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380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b/>
                <w:sz w:val="18"/>
              </w:rPr>
            </w:pPr>
            <w:r>
              <w:rPr>
                <w:rFonts w:ascii="Arial" w:eastAsia="Arial" w:hAnsi="Arial"/>
                <w:b/>
                <w:sz w:val="18"/>
              </w:rPr>
              <w:t>Finanziamenti dallo Stato</w:t>
            </w:r>
          </w:p>
        </w:tc>
        <w:tc>
          <w:tcPr>
            <w:tcW w:w="39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hideMark/>
          </w:tcPr>
          <w:p w:rsidR="008B03FA" w:rsidRDefault="008B03FA">
            <w:pPr>
              <w:spacing w:line="0" w:lineRule="atLeast"/>
              <w:jc w:val="right"/>
              <w:rPr>
                <w:rFonts w:ascii="Arial" w:eastAsia="Arial" w:hAnsi="Arial"/>
                <w:b/>
                <w:sz w:val="18"/>
              </w:rPr>
            </w:pPr>
            <w:r>
              <w:rPr>
                <w:rFonts w:ascii="Arial" w:eastAsia="Arial" w:hAnsi="Arial"/>
                <w:b/>
                <w:sz w:val="18"/>
              </w:rPr>
              <w:t>43.497,14</w:t>
            </w:r>
          </w:p>
        </w:tc>
        <w:tc>
          <w:tcPr>
            <w:tcW w:w="280" w:type="dxa"/>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01</w:t>
            </w:r>
          </w:p>
        </w:tc>
        <w:tc>
          <w:tcPr>
            <w:tcW w:w="380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Dotazione ordinaria</w:t>
            </w:r>
          </w:p>
        </w:tc>
        <w:tc>
          <w:tcPr>
            <w:tcW w:w="39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hideMark/>
          </w:tcPr>
          <w:p w:rsidR="008B03FA" w:rsidRDefault="008B03FA">
            <w:pPr>
              <w:spacing w:line="0" w:lineRule="atLeast"/>
              <w:jc w:val="right"/>
              <w:rPr>
                <w:rFonts w:ascii="Arial" w:eastAsia="Arial" w:hAnsi="Arial"/>
                <w:sz w:val="18"/>
              </w:rPr>
            </w:pPr>
            <w:r>
              <w:rPr>
                <w:rFonts w:ascii="Arial" w:eastAsia="Arial" w:hAnsi="Arial"/>
                <w:sz w:val="18"/>
              </w:rPr>
              <w:t>28.714,87</w:t>
            </w:r>
          </w:p>
        </w:tc>
        <w:tc>
          <w:tcPr>
            <w:tcW w:w="280" w:type="dxa"/>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02</w:t>
            </w:r>
          </w:p>
        </w:tc>
        <w:tc>
          <w:tcPr>
            <w:tcW w:w="380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Dotazione perequativa</w:t>
            </w:r>
          </w:p>
        </w:tc>
        <w:tc>
          <w:tcPr>
            <w:tcW w:w="39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280" w:type="dxa"/>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03</w:t>
            </w:r>
          </w:p>
        </w:tc>
        <w:tc>
          <w:tcPr>
            <w:tcW w:w="7720" w:type="dxa"/>
            <w:gridSpan w:val="2"/>
            <w:tcBorders>
              <w:top w:val="nil"/>
              <w:left w:val="nil"/>
              <w:bottom w:val="single" w:sz="8" w:space="0" w:color="auto"/>
              <w:right w:val="single" w:sz="8" w:space="0" w:color="auto"/>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Finanziamenti per l'ampliamento dell'offerta formativa (ex</w:t>
            </w:r>
            <w:proofErr w:type="gramStart"/>
            <w:r>
              <w:rPr>
                <w:rFonts w:ascii="Arial" w:eastAsia="Arial" w:hAnsi="Arial"/>
                <w:sz w:val="18"/>
              </w:rPr>
              <w:t xml:space="preserve"> .</w:t>
            </w:r>
            <w:proofErr w:type="gramEnd"/>
            <w:r>
              <w:rPr>
                <w:rFonts w:ascii="Arial" w:eastAsia="Arial" w:hAnsi="Arial"/>
                <w:sz w:val="18"/>
              </w:rPr>
              <w:t xml:space="preserve"> L. 440/97</w:t>
            </w:r>
            <w:proofErr w:type="gramStart"/>
            <w:r>
              <w:rPr>
                <w:rFonts w:ascii="Arial" w:eastAsia="Arial" w:hAnsi="Arial"/>
                <w:sz w:val="18"/>
              </w:rPr>
              <w:t>)</w:t>
            </w:r>
            <w:proofErr w:type="gramEnd"/>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280" w:type="dxa"/>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04</w:t>
            </w:r>
          </w:p>
        </w:tc>
        <w:tc>
          <w:tcPr>
            <w:tcW w:w="380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Fondo per lo sviluppo e la coesione (FSC)</w:t>
            </w:r>
          </w:p>
        </w:tc>
        <w:tc>
          <w:tcPr>
            <w:tcW w:w="39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280" w:type="dxa"/>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05</w:t>
            </w:r>
          </w:p>
        </w:tc>
        <w:tc>
          <w:tcPr>
            <w:tcW w:w="380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Altri finanziamenti non vincolati dallo Stato</w:t>
            </w:r>
          </w:p>
        </w:tc>
        <w:tc>
          <w:tcPr>
            <w:tcW w:w="39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280" w:type="dxa"/>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06</w:t>
            </w:r>
          </w:p>
        </w:tc>
        <w:tc>
          <w:tcPr>
            <w:tcW w:w="380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Altri finanziamenti vincolati dallo Stato</w:t>
            </w:r>
          </w:p>
        </w:tc>
        <w:tc>
          <w:tcPr>
            <w:tcW w:w="39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hideMark/>
          </w:tcPr>
          <w:p w:rsidR="008B03FA" w:rsidRDefault="008B03FA">
            <w:pPr>
              <w:spacing w:line="0" w:lineRule="atLeast"/>
              <w:jc w:val="right"/>
              <w:rPr>
                <w:rFonts w:ascii="Arial" w:eastAsia="Arial" w:hAnsi="Arial"/>
                <w:sz w:val="18"/>
              </w:rPr>
            </w:pPr>
            <w:r>
              <w:rPr>
                <w:rFonts w:ascii="Arial" w:eastAsia="Arial" w:hAnsi="Arial"/>
                <w:sz w:val="18"/>
              </w:rPr>
              <w:t>14.782,27</w:t>
            </w:r>
          </w:p>
        </w:tc>
        <w:tc>
          <w:tcPr>
            <w:tcW w:w="280" w:type="dxa"/>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hideMark/>
          </w:tcPr>
          <w:p w:rsidR="008B03FA" w:rsidRDefault="008B03FA">
            <w:pPr>
              <w:spacing w:line="0" w:lineRule="atLeast"/>
              <w:jc w:val="center"/>
              <w:rPr>
                <w:rFonts w:ascii="Arial" w:eastAsia="Arial" w:hAnsi="Arial"/>
                <w:b/>
                <w:w w:val="99"/>
                <w:sz w:val="18"/>
              </w:rPr>
            </w:pPr>
            <w:r>
              <w:rPr>
                <w:rFonts w:ascii="Arial" w:eastAsia="Arial" w:hAnsi="Arial"/>
                <w:b/>
                <w:w w:val="99"/>
                <w:sz w:val="18"/>
              </w:rPr>
              <w:lastRenderedPageBreak/>
              <w:t>04</w:t>
            </w:r>
          </w:p>
        </w:tc>
        <w:tc>
          <w:tcPr>
            <w:tcW w:w="88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380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b/>
                <w:sz w:val="18"/>
              </w:rPr>
            </w:pPr>
            <w:r>
              <w:rPr>
                <w:rFonts w:ascii="Arial" w:eastAsia="Arial" w:hAnsi="Arial"/>
                <w:b/>
                <w:sz w:val="18"/>
              </w:rPr>
              <w:t>Finanziamenti dalla Regione</w:t>
            </w:r>
          </w:p>
        </w:tc>
        <w:tc>
          <w:tcPr>
            <w:tcW w:w="39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hideMark/>
          </w:tcPr>
          <w:p w:rsidR="008B03FA" w:rsidRDefault="008B03FA">
            <w:pPr>
              <w:spacing w:line="0" w:lineRule="atLeast"/>
              <w:jc w:val="right"/>
              <w:rPr>
                <w:rFonts w:ascii="Arial" w:eastAsia="Arial" w:hAnsi="Arial"/>
                <w:b/>
                <w:sz w:val="18"/>
              </w:rPr>
            </w:pPr>
            <w:r>
              <w:rPr>
                <w:rFonts w:ascii="Arial" w:eastAsia="Arial" w:hAnsi="Arial"/>
                <w:b/>
                <w:sz w:val="18"/>
              </w:rPr>
              <w:t>3.971,83</w:t>
            </w:r>
          </w:p>
        </w:tc>
        <w:tc>
          <w:tcPr>
            <w:tcW w:w="280" w:type="dxa"/>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01</w:t>
            </w:r>
          </w:p>
        </w:tc>
        <w:tc>
          <w:tcPr>
            <w:tcW w:w="380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Dotazione ordinaria</w:t>
            </w:r>
          </w:p>
        </w:tc>
        <w:tc>
          <w:tcPr>
            <w:tcW w:w="39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280" w:type="dxa"/>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02</w:t>
            </w:r>
          </w:p>
        </w:tc>
        <w:tc>
          <w:tcPr>
            <w:tcW w:w="380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Dotazione perequativa</w:t>
            </w:r>
          </w:p>
        </w:tc>
        <w:tc>
          <w:tcPr>
            <w:tcW w:w="39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280" w:type="dxa"/>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03</w:t>
            </w:r>
          </w:p>
        </w:tc>
        <w:tc>
          <w:tcPr>
            <w:tcW w:w="380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Altri finanziamenti non vincolati</w:t>
            </w:r>
          </w:p>
        </w:tc>
        <w:tc>
          <w:tcPr>
            <w:tcW w:w="39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280" w:type="dxa"/>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04</w:t>
            </w:r>
          </w:p>
        </w:tc>
        <w:tc>
          <w:tcPr>
            <w:tcW w:w="380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Altri finanziamenti vincolati</w:t>
            </w:r>
          </w:p>
        </w:tc>
        <w:tc>
          <w:tcPr>
            <w:tcW w:w="39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hideMark/>
          </w:tcPr>
          <w:p w:rsidR="008B03FA" w:rsidRDefault="008B03FA">
            <w:pPr>
              <w:spacing w:line="0" w:lineRule="atLeast"/>
              <w:jc w:val="right"/>
              <w:rPr>
                <w:rFonts w:ascii="Arial" w:eastAsia="Arial" w:hAnsi="Arial"/>
                <w:sz w:val="18"/>
              </w:rPr>
            </w:pPr>
            <w:r>
              <w:rPr>
                <w:rFonts w:ascii="Arial" w:eastAsia="Arial" w:hAnsi="Arial"/>
                <w:sz w:val="18"/>
              </w:rPr>
              <w:t>3.971,83</w:t>
            </w:r>
          </w:p>
        </w:tc>
        <w:tc>
          <w:tcPr>
            <w:tcW w:w="280" w:type="dxa"/>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hideMark/>
          </w:tcPr>
          <w:p w:rsidR="008B03FA" w:rsidRDefault="008B03FA">
            <w:pPr>
              <w:spacing w:line="0" w:lineRule="atLeast"/>
              <w:jc w:val="center"/>
              <w:rPr>
                <w:rFonts w:ascii="Arial" w:eastAsia="Arial" w:hAnsi="Arial"/>
                <w:b/>
                <w:w w:val="99"/>
                <w:sz w:val="18"/>
              </w:rPr>
            </w:pPr>
            <w:r>
              <w:rPr>
                <w:rFonts w:ascii="Arial" w:eastAsia="Arial" w:hAnsi="Arial"/>
                <w:b/>
                <w:w w:val="99"/>
                <w:sz w:val="18"/>
              </w:rPr>
              <w:t>05</w:t>
            </w:r>
          </w:p>
        </w:tc>
        <w:tc>
          <w:tcPr>
            <w:tcW w:w="88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7720" w:type="dxa"/>
            <w:gridSpan w:val="2"/>
            <w:tcBorders>
              <w:top w:val="nil"/>
              <w:left w:val="nil"/>
              <w:bottom w:val="single" w:sz="8" w:space="0" w:color="auto"/>
              <w:right w:val="single" w:sz="8" w:space="0" w:color="auto"/>
            </w:tcBorders>
            <w:vAlign w:val="bottom"/>
            <w:hideMark/>
          </w:tcPr>
          <w:p w:rsidR="008B03FA" w:rsidRDefault="008B03FA">
            <w:pPr>
              <w:spacing w:line="0" w:lineRule="atLeast"/>
              <w:ind w:left="20"/>
              <w:rPr>
                <w:rFonts w:ascii="Arial" w:eastAsia="Arial" w:hAnsi="Arial"/>
                <w:b/>
                <w:sz w:val="18"/>
              </w:rPr>
            </w:pPr>
            <w:r>
              <w:rPr>
                <w:rFonts w:ascii="Arial" w:eastAsia="Arial" w:hAnsi="Arial"/>
                <w:b/>
                <w:sz w:val="18"/>
              </w:rPr>
              <w:t>Finanziamenti da Enti locali o da altre Istituzioni pubbliche</w:t>
            </w:r>
          </w:p>
        </w:tc>
        <w:tc>
          <w:tcPr>
            <w:tcW w:w="1200" w:type="dxa"/>
            <w:tcBorders>
              <w:top w:val="nil"/>
              <w:left w:val="nil"/>
              <w:bottom w:val="single" w:sz="8" w:space="0" w:color="auto"/>
              <w:right w:val="single" w:sz="8" w:space="0" w:color="auto"/>
            </w:tcBorders>
            <w:vAlign w:val="bottom"/>
            <w:hideMark/>
          </w:tcPr>
          <w:p w:rsidR="008B03FA" w:rsidRDefault="008B03FA">
            <w:pPr>
              <w:spacing w:line="0" w:lineRule="atLeast"/>
              <w:jc w:val="right"/>
              <w:rPr>
                <w:rFonts w:ascii="Arial" w:eastAsia="Arial" w:hAnsi="Arial"/>
                <w:b/>
                <w:sz w:val="18"/>
              </w:rPr>
            </w:pPr>
            <w:r>
              <w:rPr>
                <w:rFonts w:ascii="Arial" w:eastAsia="Arial" w:hAnsi="Arial"/>
                <w:b/>
                <w:sz w:val="18"/>
              </w:rPr>
              <w:t>3.192,00</w:t>
            </w:r>
          </w:p>
        </w:tc>
        <w:tc>
          <w:tcPr>
            <w:tcW w:w="280" w:type="dxa"/>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01</w:t>
            </w:r>
          </w:p>
        </w:tc>
        <w:tc>
          <w:tcPr>
            <w:tcW w:w="380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proofErr w:type="gramStart"/>
            <w:r>
              <w:rPr>
                <w:rFonts w:ascii="Arial" w:eastAsia="Arial" w:hAnsi="Arial"/>
                <w:sz w:val="18"/>
              </w:rPr>
              <w:t>Provincia non vincolati</w:t>
            </w:r>
            <w:proofErr w:type="gramEnd"/>
          </w:p>
        </w:tc>
        <w:tc>
          <w:tcPr>
            <w:tcW w:w="39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280" w:type="dxa"/>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02</w:t>
            </w:r>
          </w:p>
        </w:tc>
        <w:tc>
          <w:tcPr>
            <w:tcW w:w="380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proofErr w:type="gramStart"/>
            <w:r>
              <w:rPr>
                <w:rFonts w:ascii="Arial" w:eastAsia="Arial" w:hAnsi="Arial"/>
                <w:sz w:val="18"/>
              </w:rPr>
              <w:t>Provincia vincolati</w:t>
            </w:r>
            <w:proofErr w:type="gramEnd"/>
          </w:p>
        </w:tc>
        <w:tc>
          <w:tcPr>
            <w:tcW w:w="39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280" w:type="dxa"/>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03</w:t>
            </w:r>
          </w:p>
        </w:tc>
        <w:tc>
          <w:tcPr>
            <w:tcW w:w="380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Comune non vincolati</w:t>
            </w:r>
          </w:p>
        </w:tc>
        <w:tc>
          <w:tcPr>
            <w:tcW w:w="39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280" w:type="dxa"/>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04</w:t>
            </w:r>
          </w:p>
        </w:tc>
        <w:tc>
          <w:tcPr>
            <w:tcW w:w="380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proofErr w:type="gramStart"/>
            <w:r>
              <w:rPr>
                <w:rFonts w:ascii="Arial" w:eastAsia="Arial" w:hAnsi="Arial"/>
                <w:sz w:val="18"/>
              </w:rPr>
              <w:t>Comune vincolati</w:t>
            </w:r>
            <w:proofErr w:type="gramEnd"/>
          </w:p>
        </w:tc>
        <w:tc>
          <w:tcPr>
            <w:tcW w:w="39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hideMark/>
          </w:tcPr>
          <w:p w:rsidR="008B03FA" w:rsidRDefault="008B03FA">
            <w:pPr>
              <w:spacing w:line="0" w:lineRule="atLeast"/>
              <w:jc w:val="right"/>
              <w:rPr>
                <w:rFonts w:ascii="Arial" w:eastAsia="Arial" w:hAnsi="Arial"/>
                <w:sz w:val="18"/>
              </w:rPr>
            </w:pPr>
            <w:r>
              <w:rPr>
                <w:rFonts w:ascii="Arial" w:eastAsia="Arial" w:hAnsi="Arial"/>
                <w:sz w:val="18"/>
              </w:rPr>
              <w:t>3.192,00</w:t>
            </w:r>
          </w:p>
        </w:tc>
        <w:tc>
          <w:tcPr>
            <w:tcW w:w="280" w:type="dxa"/>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05</w:t>
            </w:r>
          </w:p>
        </w:tc>
        <w:tc>
          <w:tcPr>
            <w:tcW w:w="380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proofErr w:type="gramStart"/>
            <w:r>
              <w:rPr>
                <w:rFonts w:ascii="Arial" w:eastAsia="Arial" w:hAnsi="Arial"/>
                <w:sz w:val="18"/>
              </w:rPr>
              <w:t>Altre Istituzioni non vincolati</w:t>
            </w:r>
            <w:proofErr w:type="gramEnd"/>
          </w:p>
        </w:tc>
        <w:tc>
          <w:tcPr>
            <w:tcW w:w="39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280" w:type="dxa"/>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06</w:t>
            </w:r>
          </w:p>
        </w:tc>
        <w:tc>
          <w:tcPr>
            <w:tcW w:w="380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proofErr w:type="gramStart"/>
            <w:r>
              <w:rPr>
                <w:rFonts w:ascii="Arial" w:eastAsia="Arial" w:hAnsi="Arial"/>
                <w:sz w:val="18"/>
              </w:rPr>
              <w:t>Altre Istituzioni vincolati</w:t>
            </w:r>
            <w:proofErr w:type="gramEnd"/>
          </w:p>
        </w:tc>
        <w:tc>
          <w:tcPr>
            <w:tcW w:w="39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280" w:type="dxa"/>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hideMark/>
          </w:tcPr>
          <w:p w:rsidR="008B03FA" w:rsidRDefault="008B03FA">
            <w:pPr>
              <w:spacing w:line="0" w:lineRule="atLeast"/>
              <w:jc w:val="center"/>
              <w:rPr>
                <w:rFonts w:ascii="Arial" w:eastAsia="Arial" w:hAnsi="Arial"/>
                <w:b/>
                <w:w w:val="99"/>
                <w:sz w:val="18"/>
              </w:rPr>
            </w:pPr>
            <w:r>
              <w:rPr>
                <w:rFonts w:ascii="Arial" w:eastAsia="Arial" w:hAnsi="Arial"/>
                <w:b/>
                <w:w w:val="99"/>
                <w:sz w:val="18"/>
              </w:rPr>
              <w:t>06</w:t>
            </w:r>
          </w:p>
        </w:tc>
        <w:tc>
          <w:tcPr>
            <w:tcW w:w="88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380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b/>
                <w:sz w:val="18"/>
              </w:rPr>
            </w:pPr>
            <w:r>
              <w:rPr>
                <w:rFonts w:ascii="Arial" w:eastAsia="Arial" w:hAnsi="Arial"/>
                <w:b/>
                <w:sz w:val="18"/>
              </w:rPr>
              <w:t>Contributi da privati</w:t>
            </w:r>
          </w:p>
        </w:tc>
        <w:tc>
          <w:tcPr>
            <w:tcW w:w="39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hideMark/>
          </w:tcPr>
          <w:p w:rsidR="008B03FA" w:rsidRDefault="008B03FA">
            <w:pPr>
              <w:spacing w:line="0" w:lineRule="atLeast"/>
              <w:jc w:val="right"/>
              <w:rPr>
                <w:rFonts w:ascii="Arial" w:eastAsia="Arial" w:hAnsi="Arial"/>
                <w:b/>
                <w:sz w:val="18"/>
              </w:rPr>
            </w:pPr>
            <w:r>
              <w:rPr>
                <w:rFonts w:ascii="Arial" w:eastAsia="Arial" w:hAnsi="Arial"/>
                <w:b/>
                <w:sz w:val="18"/>
              </w:rPr>
              <w:t>201.707,00</w:t>
            </w:r>
          </w:p>
        </w:tc>
        <w:tc>
          <w:tcPr>
            <w:tcW w:w="280" w:type="dxa"/>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01</w:t>
            </w:r>
          </w:p>
        </w:tc>
        <w:tc>
          <w:tcPr>
            <w:tcW w:w="380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Contributi volontari da famiglie</w:t>
            </w:r>
          </w:p>
        </w:tc>
        <w:tc>
          <w:tcPr>
            <w:tcW w:w="39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hideMark/>
          </w:tcPr>
          <w:p w:rsidR="008B03FA" w:rsidRDefault="008B03FA">
            <w:pPr>
              <w:spacing w:line="0" w:lineRule="atLeast"/>
              <w:jc w:val="right"/>
              <w:rPr>
                <w:rFonts w:ascii="Arial" w:eastAsia="Arial" w:hAnsi="Arial"/>
                <w:sz w:val="18"/>
              </w:rPr>
            </w:pPr>
            <w:r>
              <w:rPr>
                <w:rFonts w:ascii="Arial" w:eastAsia="Arial" w:hAnsi="Arial"/>
                <w:sz w:val="18"/>
              </w:rPr>
              <w:t>50.000,00</w:t>
            </w:r>
          </w:p>
        </w:tc>
        <w:tc>
          <w:tcPr>
            <w:tcW w:w="280" w:type="dxa"/>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02</w:t>
            </w:r>
          </w:p>
        </w:tc>
        <w:tc>
          <w:tcPr>
            <w:tcW w:w="380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Contributi per iscrizione alunni</w:t>
            </w:r>
          </w:p>
        </w:tc>
        <w:tc>
          <w:tcPr>
            <w:tcW w:w="39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280" w:type="dxa"/>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03</w:t>
            </w:r>
          </w:p>
        </w:tc>
        <w:tc>
          <w:tcPr>
            <w:tcW w:w="380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Contributi per mensa scolastica</w:t>
            </w:r>
          </w:p>
        </w:tc>
        <w:tc>
          <w:tcPr>
            <w:tcW w:w="39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280" w:type="dxa"/>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04</w:t>
            </w:r>
          </w:p>
        </w:tc>
        <w:tc>
          <w:tcPr>
            <w:tcW w:w="7720" w:type="dxa"/>
            <w:gridSpan w:val="2"/>
            <w:tcBorders>
              <w:top w:val="nil"/>
              <w:left w:val="nil"/>
              <w:bottom w:val="single" w:sz="8" w:space="0" w:color="auto"/>
              <w:right w:val="single" w:sz="8" w:space="0" w:color="auto"/>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Contributi per visite, viaggi e programmi di studio all'estero</w:t>
            </w:r>
          </w:p>
        </w:tc>
        <w:tc>
          <w:tcPr>
            <w:tcW w:w="1200" w:type="dxa"/>
            <w:tcBorders>
              <w:top w:val="nil"/>
              <w:left w:val="nil"/>
              <w:bottom w:val="single" w:sz="8" w:space="0" w:color="auto"/>
              <w:right w:val="single" w:sz="8" w:space="0" w:color="auto"/>
            </w:tcBorders>
            <w:vAlign w:val="bottom"/>
            <w:hideMark/>
          </w:tcPr>
          <w:p w:rsidR="008B03FA" w:rsidRDefault="008B03FA">
            <w:pPr>
              <w:spacing w:line="0" w:lineRule="atLeast"/>
              <w:jc w:val="right"/>
              <w:rPr>
                <w:rFonts w:ascii="Arial" w:eastAsia="Arial" w:hAnsi="Arial"/>
                <w:sz w:val="18"/>
              </w:rPr>
            </w:pPr>
            <w:r>
              <w:rPr>
                <w:rFonts w:ascii="Arial" w:eastAsia="Arial" w:hAnsi="Arial"/>
                <w:sz w:val="18"/>
              </w:rPr>
              <w:t>150.000,00</w:t>
            </w:r>
          </w:p>
        </w:tc>
        <w:tc>
          <w:tcPr>
            <w:tcW w:w="280" w:type="dxa"/>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05</w:t>
            </w:r>
          </w:p>
        </w:tc>
        <w:tc>
          <w:tcPr>
            <w:tcW w:w="7720" w:type="dxa"/>
            <w:gridSpan w:val="2"/>
            <w:tcBorders>
              <w:top w:val="nil"/>
              <w:left w:val="nil"/>
              <w:bottom w:val="single" w:sz="8" w:space="0" w:color="auto"/>
              <w:right w:val="single" w:sz="8" w:space="0" w:color="auto"/>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Contributi per copertura assicurativa degli alunni</w:t>
            </w: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280" w:type="dxa"/>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06</w:t>
            </w:r>
          </w:p>
        </w:tc>
        <w:tc>
          <w:tcPr>
            <w:tcW w:w="380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Contributi per copertura assicurativa personale</w:t>
            </w:r>
          </w:p>
        </w:tc>
        <w:tc>
          <w:tcPr>
            <w:tcW w:w="39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280" w:type="dxa"/>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07</w:t>
            </w:r>
          </w:p>
        </w:tc>
        <w:tc>
          <w:tcPr>
            <w:tcW w:w="380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Altri contributi da famiglie non vincolati</w:t>
            </w:r>
          </w:p>
        </w:tc>
        <w:tc>
          <w:tcPr>
            <w:tcW w:w="39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280" w:type="dxa"/>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08</w:t>
            </w:r>
          </w:p>
        </w:tc>
        <w:tc>
          <w:tcPr>
            <w:tcW w:w="380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Contributi da imprese non vincolati</w:t>
            </w:r>
          </w:p>
        </w:tc>
        <w:tc>
          <w:tcPr>
            <w:tcW w:w="39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280" w:type="dxa"/>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09</w:t>
            </w:r>
          </w:p>
        </w:tc>
        <w:tc>
          <w:tcPr>
            <w:tcW w:w="7720" w:type="dxa"/>
            <w:gridSpan w:val="2"/>
            <w:tcBorders>
              <w:top w:val="nil"/>
              <w:left w:val="nil"/>
              <w:bottom w:val="single" w:sz="8" w:space="0" w:color="auto"/>
              <w:right w:val="single" w:sz="8" w:space="0" w:color="auto"/>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 xml:space="preserve">Contributi da Istituzioni sociali private non </w:t>
            </w:r>
            <w:proofErr w:type="gramStart"/>
            <w:r>
              <w:rPr>
                <w:rFonts w:ascii="Arial" w:eastAsia="Arial" w:hAnsi="Arial"/>
                <w:sz w:val="18"/>
              </w:rPr>
              <w:t>vincolati</w:t>
            </w:r>
            <w:proofErr w:type="gramEnd"/>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280" w:type="dxa"/>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10</w:t>
            </w:r>
          </w:p>
        </w:tc>
        <w:tc>
          <w:tcPr>
            <w:tcW w:w="380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Altri contributi da famiglie vincolati</w:t>
            </w:r>
          </w:p>
        </w:tc>
        <w:tc>
          <w:tcPr>
            <w:tcW w:w="39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hideMark/>
          </w:tcPr>
          <w:p w:rsidR="008B03FA" w:rsidRDefault="008B03FA">
            <w:pPr>
              <w:spacing w:line="0" w:lineRule="atLeast"/>
              <w:jc w:val="right"/>
              <w:rPr>
                <w:rFonts w:ascii="Arial" w:eastAsia="Arial" w:hAnsi="Arial"/>
                <w:sz w:val="18"/>
              </w:rPr>
            </w:pPr>
            <w:r>
              <w:rPr>
                <w:rFonts w:ascii="Arial" w:eastAsia="Arial" w:hAnsi="Arial"/>
                <w:sz w:val="18"/>
              </w:rPr>
              <w:t>1.657,00</w:t>
            </w:r>
          </w:p>
        </w:tc>
        <w:tc>
          <w:tcPr>
            <w:tcW w:w="280" w:type="dxa"/>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11</w:t>
            </w:r>
          </w:p>
        </w:tc>
        <w:tc>
          <w:tcPr>
            <w:tcW w:w="380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Contributi da imprese vincolati</w:t>
            </w:r>
          </w:p>
        </w:tc>
        <w:tc>
          <w:tcPr>
            <w:tcW w:w="39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hideMark/>
          </w:tcPr>
          <w:p w:rsidR="008B03FA" w:rsidRDefault="008B03FA">
            <w:pPr>
              <w:spacing w:line="0" w:lineRule="atLeast"/>
              <w:jc w:val="right"/>
              <w:rPr>
                <w:rFonts w:ascii="Arial" w:eastAsia="Arial" w:hAnsi="Arial"/>
                <w:sz w:val="18"/>
              </w:rPr>
            </w:pPr>
            <w:r>
              <w:rPr>
                <w:rFonts w:ascii="Arial" w:eastAsia="Arial" w:hAnsi="Arial"/>
                <w:sz w:val="18"/>
              </w:rPr>
              <w:t>50,00</w:t>
            </w:r>
          </w:p>
        </w:tc>
        <w:tc>
          <w:tcPr>
            <w:tcW w:w="280" w:type="dxa"/>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12</w:t>
            </w:r>
          </w:p>
        </w:tc>
        <w:tc>
          <w:tcPr>
            <w:tcW w:w="380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 xml:space="preserve">Contributi da Istituzioni sociali private </w:t>
            </w:r>
            <w:proofErr w:type="gramStart"/>
            <w:r>
              <w:rPr>
                <w:rFonts w:ascii="Arial" w:eastAsia="Arial" w:hAnsi="Arial"/>
                <w:sz w:val="18"/>
              </w:rPr>
              <w:t>vincolati</w:t>
            </w:r>
            <w:proofErr w:type="gramEnd"/>
          </w:p>
        </w:tc>
        <w:tc>
          <w:tcPr>
            <w:tcW w:w="39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280" w:type="dxa"/>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hideMark/>
          </w:tcPr>
          <w:p w:rsidR="008B03FA" w:rsidRDefault="008B03FA">
            <w:pPr>
              <w:spacing w:line="0" w:lineRule="atLeast"/>
              <w:jc w:val="center"/>
              <w:rPr>
                <w:rFonts w:ascii="Arial" w:eastAsia="Arial" w:hAnsi="Arial"/>
                <w:b/>
                <w:w w:val="99"/>
                <w:sz w:val="18"/>
              </w:rPr>
            </w:pPr>
            <w:r>
              <w:rPr>
                <w:rFonts w:ascii="Arial" w:eastAsia="Arial" w:hAnsi="Arial"/>
                <w:b/>
                <w:w w:val="99"/>
                <w:sz w:val="18"/>
              </w:rPr>
              <w:t>07</w:t>
            </w:r>
          </w:p>
        </w:tc>
        <w:tc>
          <w:tcPr>
            <w:tcW w:w="88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380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b/>
                <w:sz w:val="18"/>
              </w:rPr>
            </w:pPr>
            <w:r>
              <w:rPr>
                <w:rFonts w:ascii="Arial" w:eastAsia="Arial" w:hAnsi="Arial"/>
                <w:b/>
                <w:sz w:val="18"/>
              </w:rPr>
              <w:t>Proventi da gestioni economiche</w:t>
            </w:r>
          </w:p>
        </w:tc>
        <w:tc>
          <w:tcPr>
            <w:tcW w:w="39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280" w:type="dxa"/>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01</w:t>
            </w:r>
          </w:p>
        </w:tc>
        <w:tc>
          <w:tcPr>
            <w:tcW w:w="7720" w:type="dxa"/>
            <w:gridSpan w:val="2"/>
            <w:tcBorders>
              <w:top w:val="nil"/>
              <w:left w:val="nil"/>
              <w:bottom w:val="single" w:sz="8" w:space="0" w:color="auto"/>
              <w:right w:val="single" w:sz="8" w:space="0" w:color="auto"/>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Azienda Agraria - Proventi dalla vendita di beni di consumo</w:t>
            </w: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280" w:type="dxa"/>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02</w:t>
            </w:r>
          </w:p>
        </w:tc>
        <w:tc>
          <w:tcPr>
            <w:tcW w:w="7720" w:type="dxa"/>
            <w:gridSpan w:val="2"/>
            <w:tcBorders>
              <w:top w:val="nil"/>
              <w:left w:val="nil"/>
              <w:bottom w:val="single" w:sz="8" w:space="0" w:color="auto"/>
              <w:right w:val="single" w:sz="8" w:space="0" w:color="auto"/>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Azienda Agraria - Proventi dalla vendita di servizi</w:t>
            </w: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280" w:type="dxa"/>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03</w:t>
            </w:r>
          </w:p>
        </w:tc>
        <w:tc>
          <w:tcPr>
            <w:tcW w:w="7720" w:type="dxa"/>
            <w:gridSpan w:val="2"/>
            <w:tcBorders>
              <w:top w:val="nil"/>
              <w:left w:val="nil"/>
              <w:bottom w:val="single" w:sz="8" w:space="0" w:color="auto"/>
              <w:right w:val="single" w:sz="8" w:space="0" w:color="auto"/>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Azienda Speciale - Proventi dalla vendita di beni di consumo</w:t>
            </w: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280" w:type="dxa"/>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04</w:t>
            </w:r>
          </w:p>
        </w:tc>
        <w:tc>
          <w:tcPr>
            <w:tcW w:w="7720" w:type="dxa"/>
            <w:gridSpan w:val="2"/>
            <w:tcBorders>
              <w:top w:val="nil"/>
              <w:left w:val="nil"/>
              <w:bottom w:val="single" w:sz="8" w:space="0" w:color="auto"/>
              <w:right w:val="single" w:sz="8" w:space="0" w:color="auto"/>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Azienda Speciale - Proventi dalla vendita di servizi</w:t>
            </w: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280" w:type="dxa"/>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05</w:t>
            </w:r>
          </w:p>
        </w:tc>
        <w:tc>
          <w:tcPr>
            <w:tcW w:w="7720" w:type="dxa"/>
            <w:gridSpan w:val="2"/>
            <w:tcBorders>
              <w:top w:val="nil"/>
              <w:left w:val="nil"/>
              <w:bottom w:val="single" w:sz="8" w:space="0" w:color="auto"/>
              <w:right w:val="single" w:sz="8" w:space="0" w:color="auto"/>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Attività per conto terzi - Proventi dalla vendita di beni di consumo</w:t>
            </w: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280" w:type="dxa"/>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06</w:t>
            </w:r>
          </w:p>
        </w:tc>
        <w:tc>
          <w:tcPr>
            <w:tcW w:w="7720" w:type="dxa"/>
            <w:gridSpan w:val="2"/>
            <w:tcBorders>
              <w:top w:val="nil"/>
              <w:left w:val="nil"/>
              <w:bottom w:val="single" w:sz="8" w:space="0" w:color="auto"/>
              <w:right w:val="single" w:sz="8" w:space="0" w:color="auto"/>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Attività per conto terzi - Proventi dalla vendita di servizi</w:t>
            </w: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280" w:type="dxa"/>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07</w:t>
            </w:r>
          </w:p>
        </w:tc>
        <w:tc>
          <w:tcPr>
            <w:tcW w:w="380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Attività convittuale</w:t>
            </w:r>
          </w:p>
        </w:tc>
        <w:tc>
          <w:tcPr>
            <w:tcW w:w="39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280" w:type="dxa"/>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hideMark/>
          </w:tcPr>
          <w:p w:rsidR="008B03FA" w:rsidRDefault="008B03FA">
            <w:pPr>
              <w:spacing w:line="0" w:lineRule="atLeast"/>
              <w:jc w:val="center"/>
              <w:rPr>
                <w:rFonts w:ascii="Arial" w:eastAsia="Arial" w:hAnsi="Arial"/>
                <w:b/>
                <w:w w:val="99"/>
                <w:sz w:val="18"/>
              </w:rPr>
            </w:pPr>
            <w:r>
              <w:rPr>
                <w:rFonts w:ascii="Arial" w:eastAsia="Arial" w:hAnsi="Arial"/>
                <w:b/>
                <w:w w:val="99"/>
                <w:sz w:val="18"/>
              </w:rPr>
              <w:t>08</w:t>
            </w:r>
          </w:p>
        </w:tc>
        <w:tc>
          <w:tcPr>
            <w:tcW w:w="88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380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b/>
                <w:sz w:val="18"/>
              </w:rPr>
            </w:pPr>
            <w:r>
              <w:rPr>
                <w:rFonts w:ascii="Arial" w:eastAsia="Arial" w:hAnsi="Arial"/>
                <w:b/>
                <w:sz w:val="18"/>
              </w:rPr>
              <w:t>Rimborsi e restituzione somme</w:t>
            </w:r>
          </w:p>
        </w:tc>
        <w:tc>
          <w:tcPr>
            <w:tcW w:w="39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hideMark/>
          </w:tcPr>
          <w:p w:rsidR="008B03FA" w:rsidRDefault="008B03FA">
            <w:pPr>
              <w:spacing w:line="0" w:lineRule="atLeast"/>
              <w:jc w:val="right"/>
              <w:rPr>
                <w:rFonts w:ascii="Arial" w:eastAsia="Arial" w:hAnsi="Arial"/>
                <w:b/>
                <w:sz w:val="18"/>
              </w:rPr>
            </w:pPr>
            <w:r>
              <w:rPr>
                <w:rFonts w:ascii="Arial" w:eastAsia="Arial" w:hAnsi="Arial"/>
                <w:b/>
                <w:sz w:val="18"/>
              </w:rPr>
              <w:t>16.650,00</w:t>
            </w:r>
          </w:p>
        </w:tc>
        <w:tc>
          <w:tcPr>
            <w:tcW w:w="280" w:type="dxa"/>
            <w:vAlign w:val="bottom"/>
          </w:tcPr>
          <w:p w:rsidR="008B03FA" w:rsidRDefault="008B03FA">
            <w:pPr>
              <w:spacing w:line="0" w:lineRule="atLeast"/>
              <w:rPr>
                <w:rFonts w:ascii="Times New Roman" w:eastAsia="Times New Roman" w:hAnsi="Times New Roman"/>
              </w:rPr>
            </w:pPr>
          </w:p>
        </w:tc>
      </w:tr>
      <w:tr w:rsidR="008B03FA" w:rsidTr="008B03FA">
        <w:trPr>
          <w:trHeight w:val="218"/>
        </w:trPr>
        <w:tc>
          <w:tcPr>
            <w:tcW w:w="520" w:type="dxa"/>
            <w:tcBorders>
              <w:top w:val="nil"/>
              <w:left w:val="single" w:sz="8" w:space="0" w:color="auto"/>
              <w:bottom w:val="nil"/>
              <w:right w:val="single" w:sz="8" w:space="0" w:color="auto"/>
            </w:tcBorders>
            <w:vAlign w:val="bottom"/>
          </w:tcPr>
          <w:p w:rsidR="008B03FA" w:rsidRDefault="008B03FA">
            <w:pPr>
              <w:spacing w:line="0" w:lineRule="atLeast"/>
              <w:rPr>
                <w:rFonts w:ascii="Times New Roman" w:eastAsia="Times New Roman" w:hAnsi="Times New Roman"/>
                <w:sz w:val="18"/>
              </w:rPr>
            </w:pPr>
          </w:p>
        </w:tc>
        <w:tc>
          <w:tcPr>
            <w:tcW w:w="880" w:type="dxa"/>
            <w:tcBorders>
              <w:top w:val="nil"/>
              <w:left w:val="nil"/>
              <w:bottom w:val="nil"/>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01</w:t>
            </w:r>
          </w:p>
        </w:tc>
        <w:tc>
          <w:tcPr>
            <w:tcW w:w="7720" w:type="dxa"/>
            <w:gridSpan w:val="2"/>
            <w:tcBorders>
              <w:top w:val="nil"/>
              <w:left w:val="nil"/>
              <w:bottom w:val="nil"/>
              <w:right w:val="single" w:sz="8" w:space="0" w:color="auto"/>
            </w:tcBorders>
            <w:vAlign w:val="bottom"/>
            <w:hideMark/>
          </w:tcPr>
          <w:p w:rsidR="008B03FA" w:rsidRDefault="008B03FA">
            <w:pPr>
              <w:spacing w:line="0" w:lineRule="atLeast"/>
              <w:ind w:left="20"/>
              <w:rPr>
                <w:rFonts w:ascii="Arial" w:eastAsia="Arial" w:hAnsi="Arial"/>
                <w:sz w:val="18"/>
              </w:rPr>
            </w:pPr>
            <w:proofErr w:type="gramStart"/>
            <w:r>
              <w:rPr>
                <w:rFonts w:ascii="Arial" w:eastAsia="Arial" w:hAnsi="Arial"/>
                <w:sz w:val="18"/>
              </w:rPr>
              <w:t>Rimborsi, recuperi e restituzioni di somme non dovute o incassate in eccesso da</w:t>
            </w:r>
            <w:proofErr w:type="gramEnd"/>
          </w:p>
        </w:tc>
        <w:tc>
          <w:tcPr>
            <w:tcW w:w="1200" w:type="dxa"/>
            <w:tcBorders>
              <w:top w:val="nil"/>
              <w:left w:val="nil"/>
              <w:bottom w:val="nil"/>
              <w:right w:val="single" w:sz="8" w:space="0" w:color="auto"/>
            </w:tcBorders>
            <w:vAlign w:val="bottom"/>
          </w:tcPr>
          <w:p w:rsidR="008B03FA" w:rsidRDefault="008B03FA">
            <w:pPr>
              <w:spacing w:line="0" w:lineRule="atLeast"/>
              <w:rPr>
                <w:rFonts w:ascii="Times New Roman" w:eastAsia="Times New Roman" w:hAnsi="Times New Roman"/>
                <w:sz w:val="18"/>
              </w:rPr>
            </w:pPr>
          </w:p>
        </w:tc>
        <w:tc>
          <w:tcPr>
            <w:tcW w:w="280" w:type="dxa"/>
            <w:vAlign w:val="bottom"/>
          </w:tcPr>
          <w:p w:rsidR="008B03FA" w:rsidRDefault="008B03FA">
            <w:pPr>
              <w:spacing w:line="0" w:lineRule="atLeast"/>
              <w:rPr>
                <w:rFonts w:ascii="Times New Roman" w:eastAsia="Times New Roman" w:hAnsi="Times New Roman"/>
                <w:sz w:val="18"/>
              </w:rPr>
            </w:pPr>
          </w:p>
        </w:tc>
      </w:tr>
      <w:tr w:rsidR="008B03FA" w:rsidTr="008B03FA">
        <w:trPr>
          <w:trHeight w:val="202"/>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17"/>
              </w:rPr>
            </w:pPr>
          </w:p>
        </w:tc>
        <w:tc>
          <w:tcPr>
            <w:tcW w:w="88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17"/>
              </w:rPr>
            </w:pPr>
          </w:p>
        </w:tc>
        <w:tc>
          <w:tcPr>
            <w:tcW w:w="3800" w:type="dxa"/>
            <w:tcBorders>
              <w:top w:val="nil"/>
              <w:left w:val="nil"/>
              <w:bottom w:val="single" w:sz="8" w:space="0" w:color="auto"/>
              <w:right w:val="nil"/>
            </w:tcBorders>
            <w:vAlign w:val="bottom"/>
            <w:hideMark/>
          </w:tcPr>
          <w:p w:rsidR="008B03FA" w:rsidRDefault="008B03FA">
            <w:pPr>
              <w:spacing w:line="202" w:lineRule="exact"/>
              <w:ind w:left="20"/>
              <w:rPr>
                <w:rFonts w:ascii="Arial" w:eastAsia="Arial" w:hAnsi="Arial"/>
                <w:sz w:val="18"/>
              </w:rPr>
            </w:pPr>
            <w:r>
              <w:rPr>
                <w:rFonts w:ascii="Arial" w:eastAsia="Arial" w:hAnsi="Arial"/>
                <w:sz w:val="18"/>
              </w:rPr>
              <w:t>Amministrazioni Centrali</w:t>
            </w:r>
          </w:p>
        </w:tc>
        <w:tc>
          <w:tcPr>
            <w:tcW w:w="39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17"/>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17"/>
              </w:rPr>
            </w:pPr>
          </w:p>
        </w:tc>
        <w:tc>
          <w:tcPr>
            <w:tcW w:w="280" w:type="dxa"/>
            <w:vAlign w:val="bottom"/>
          </w:tcPr>
          <w:p w:rsidR="008B03FA" w:rsidRDefault="008B03FA">
            <w:pPr>
              <w:spacing w:line="0" w:lineRule="atLeast"/>
              <w:rPr>
                <w:rFonts w:ascii="Times New Roman" w:eastAsia="Times New Roman" w:hAnsi="Times New Roman"/>
                <w:sz w:val="17"/>
              </w:rPr>
            </w:pPr>
          </w:p>
        </w:tc>
      </w:tr>
      <w:tr w:rsidR="008B03FA" w:rsidTr="008B03FA">
        <w:trPr>
          <w:trHeight w:val="218"/>
        </w:trPr>
        <w:tc>
          <w:tcPr>
            <w:tcW w:w="520" w:type="dxa"/>
            <w:tcBorders>
              <w:top w:val="nil"/>
              <w:left w:val="single" w:sz="8" w:space="0" w:color="auto"/>
              <w:bottom w:val="nil"/>
              <w:right w:val="single" w:sz="8" w:space="0" w:color="auto"/>
            </w:tcBorders>
            <w:vAlign w:val="bottom"/>
          </w:tcPr>
          <w:p w:rsidR="008B03FA" w:rsidRDefault="008B03FA">
            <w:pPr>
              <w:spacing w:line="0" w:lineRule="atLeast"/>
              <w:rPr>
                <w:rFonts w:ascii="Times New Roman" w:eastAsia="Times New Roman" w:hAnsi="Times New Roman"/>
                <w:sz w:val="18"/>
              </w:rPr>
            </w:pPr>
          </w:p>
        </w:tc>
        <w:tc>
          <w:tcPr>
            <w:tcW w:w="880" w:type="dxa"/>
            <w:tcBorders>
              <w:top w:val="nil"/>
              <w:left w:val="nil"/>
              <w:bottom w:val="nil"/>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02</w:t>
            </w:r>
          </w:p>
        </w:tc>
        <w:tc>
          <w:tcPr>
            <w:tcW w:w="7720" w:type="dxa"/>
            <w:gridSpan w:val="2"/>
            <w:tcBorders>
              <w:top w:val="nil"/>
              <w:left w:val="nil"/>
              <w:bottom w:val="nil"/>
              <w:right w:val="single" w:sz="8" w:space="0" w:color="auto"/>
            </w:tcBorders>
            <w:vAlign w:val="bottom"/>
            <w:hideMark/>
          </w:tcPr>
          <w:p w:rsidR="008B03FA" w:rsidRDefault="008B03FA">
            <w:pPr>
              <w:spacing w:line="0" w:lineRule="atLeast"/>
              <w:ind w:left="20"/>
              <w:rPr>
                <w:rFonts w:ascii="Arial" w:eastAsia="Arial" w:hAnsi="Arial"/>
                <w:sz w:val="18"/>
              </w:rPr>
            </w:pPr>
            <w:proofErr w:type="gramStart"/>
            <w:r>
              <w:rPr>
                <w:rFonts w:ascii="Arial" w:eastAsia="Arial" w:hAnsi="Arial"/>
                <w:sz w:val="18"/>
              </w:rPr>
              <w:t>Rimborsi, recuperi e restituzioni di somme non dovute o incassate in eccesso da</w:t>
            </w:r>
            <w:proofErr w:type="gramEnd"/>
          </w:p>
        </w:tc>
        <w:tc>
          <w:tcPr>
            <w:tcW w:w="1200" w:type="dxa"/>
            <w:tcBorders>
              <w:top w:val="nil"/>
              <w:left w:val="nil"/>
              <w:bottom w:val="nil"/>
              <w:right w:val="single" w:sz="8" w:space="0" w:color="auto"/>
            </w:tcBorders>
            <w:vAlign w:val="bottom"/>
          </w:tcPr>
          <w:p w:rsidR="008B03FA" w:rsidRDefault="008B03FA">
            <w:pPr>
              <w:spacing w:line="0" w:lineRule="atLeast"/>
              <w:rPr>
                <w:rFonts w:ascii="Times New Roman" w:eastAsia="Times New Roman" w:hAnsi="Times New Roman"/>
                <w:sz w:val="18"/>
              </w:rPr>
            </w:pPr>
          </w:p>
        </w:tc>
        <w:tc>
          <w:tcPr>
            <w:tcW w:w="280" w:type="dxa"/>
            <w:vAlign w:val="bottom"/>
          </w:tcPr>
          <w:p w:rsidR="008B03FA" w:rsidRDefault="008B03FA">
            <w:pPr>
              <w:spacing w:line="0" w:lineRule="atLeast"/>
              <w:rPr>
                <w:rFonts w:ascii="Times New Roman" w:eastAsia="Times New Roman" w:hAnsi="Times New Roman"/>
                <w:sz w:val="18"/>
              </w:rPr>
            </w:pPr>
          </w:p>
        </w:tc>
      </w:tr>
      <w:tr w:rsidR="008B03FA" w:rsidTr="008B03FA">
        <w:trPr>
          <w:trHeight w:val="207"/>
        </w:trPr>
        <w:tc>
          <w:tcPr>
            <w:tcW w:w="520" w:type="dxa"/>
            <w:tcBorders>
              <w:top w:val="nil"/>
              <w:left w:val="single" w:sz="8" w:space="0" w:color="auto"/>
              <w:bottom w:val="nil"/>
              <w:right w:val="single" w:sz="8" w:space="0" w:color="auto"/>
            </w:tcBorders>
            <w:vAlign w:val="bottom"/>
          </w:tcPr>
          <w:p w:rsidR="008B03FA" w:rsidRDefault="008B03FA">
            <w:pPr>
              <w:spacing w:line="0" w:lineRule="atLeast"/>
              <w:rPr>
                <w:rFonts w:ascii="Times New Roman" w:eastAsia="Times New Roman" w:hAnsi="Times New Roman"/>
                <w:sz w:val="18"/>
              </w:rPr>
            </w:pPr>
          </w:p>
        </w:tc>
        <w:tc>
          <w:tcPr>
            <w:tcW w:w="880" w:type="dxa"/>
            <w:tcBorders>
              <w:top w:val="nil"/>
              <w:left w:val="nil"/>
              <w:bottom w:val="nil"/>
              <w:right w:val="single" w:sz="8" w:space="0" w:color="auto"/>
            </w:tcBorders>
            <w:vAlign w:val="bottom"/>
          </w:tcPr>
          <w:p w:rsidR="008B03FA" w:rsidRDefault="008B03FA">
            <w:pPr>
              <w:spacing w:line="0" w:lineRule="atLeast"/>
              <w:rPr>
                <w:rFonts w:ascii="Times New Roman" w:eastAsia="Times New Roman" w:hAnsi="Times New Roman"/>
                <w:sz w:val="18"/>
              </w:rPr>
            </w:pPr>
          </w:p>
        </w:tc>
        <w:tc>
          <w:tcPr>
            <w:tcW w:w="3800" w:type="dxa"/>
            <w:vAlign w:val="bottom"/>
            <w:hideMark/>
          </w:tcPr>
          <w:p w:rsidR="008B03FA" w:rsidRDefault="008B03FA">
            <w:pPr>
              <w:spacing w:line="0" w:lineRule="atLeast"/>
              <w:ind w:left="20"/>
              <w:rPr>
                <w:rFonts w:ascii="Arial" w:eastAsia="Arial" w:hAnsi="Arial"/>
                <w:sz w:val="18"/>
              </w:rPr>
            </w:pPr>
            <w:r>
              <w:rPr>
                <w:rFonts w:ascii="Arial" w:eastAsia="Arial" w:hAnsi="Arial"/>
                <w:sz w:val="18"/>
              </w:rPr>
              <w:t>Amministrazioni Locali</w:t>
            </w:r>
          </w:p>
        </w:tc>
        <w:tc>
          <w:tcPr>
            <w:tcW w:w="3920" w:type="dxa"/>
            <w:tcBorders>
              <w:top w:val="nil"/>
              <w:left w:val="nil"/>
              <w:bottom w:val="nil"/>
              <w:right w:val="single" w:sz="8" w:space="0" w:color="auto"/>
            </w:tcBorders>
            <w:vAlign w:val="bottom"/>
          </w:tcPr>
          <w:p w:rsidR="008B03FA" w:rsidRDefault="008B03FA">
            <w:pPr>
              <w:spacing w:line="0" w:lineRule="atLeast"/>
              <w:rPr>
                <w:rFonts w:ascii="Times New Roman" w:eastAsia="Times New Roman" w:hAnsi="Times New Roman"/>
                <w:sz w:val="18"/>
              </w:rPr>
            </w:pPr>
          </w:p>
        </w:tc>
        <w:tc>
          <w:tcPr>
            <w:tcW w:w="1200" w:type="dxa"/>
            <w:tcBorders>
              <w:top w:val="nil"/>
              <w:left w:val="nil"/>
              <w:bottom w:val="nil"/>
              <w:right w:val="single" w:sz="8" w:space="0" w:color="auto"/>
            </w:tcBorders>
            <w:vAlign w:val="bottom"/>
          </w:tcPr>
          <w:p w:rsidR="008B03FA" w:rsidRDefault="008B03FA">
            <w:pPr>
              <w:spacing w:line="0" w:lineRule="atLeast"/>
              <w:rPr>
                <w:rFonts w:ascii="Times New Roman" w:eastAsia="Times New Roman" w:hAnsi="Times New Roman"/>
                <w:sz w:val="18"/>
              </w:rPr>
            </w:pPr>
          </w:p>
        </w:tc>
        <w:tc>
          <w:tcPr>
            <w:tcW w:w="280" w:type="dxa"/>
            <w:vAlign w:val="bottom"/>
          </w:tcPr>
          <w:p w:rsidR="008B03FA" w:rsidRDefault="008B03FA">
            <w:pPr>
              <w:spacing w:line="0" w:lineRule="atLeast"/>
              <w:rPr>
                <w:rFonts w:ascii="Times New Roman" w:eastAsia="Times New Roman" w:hAnsi="Times New Roman"/>
                <w:sz w:val="18"/>
              </w:rPr>
            </w:pPr>
          </w:p>
        </w:tc>
      </w:tr>
      <w:tr w:rsidR="008B03FA" w:rsidTr="008B03FA">
        <w:trPr>
          <w:trHeight w:val="155"/>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13"/>
              </w:rPr>
            </w:pPr>
          </w:p>
        </w:tc>
        <w:tc>
          <w:tcPr>
            <w:tcW w:w="88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13"/>
              </w:rPr>
            </w:pPr>
          </w:p>
        </w:tc>
        <w:tc>
          <w:tcPr>
            <w:tcW w:w="3800" w:type="dxa"/>
            <w:tcBorders>
              <w:top w:val="nil"/>
              <w:left w:val="nil"/>
              <w:bottom w:val="single" w:sz="8" w:space="0" w:color="auto"/>
              <w:right w:val="nil"/>
            </w:tcBorders>
            <w:vAlign w:val="bottom"/>
          </w:tcPr>
          <w:p w:rsidR="008B03FA" w:rsidRDefault="008B03FA">
            <w:pPr>
              <w:spacing w:line="0" w:lineRule="atLeast"/>
              <w:rPr>
                <w:rFonts w:ascii="Times New Roman" w:eastAsia="Times New Roman" w:hAnsi="Times New Roman"/>
                <w:sz w:val="13"/>
              </w:rPr>
            </w:pPr>
          </w:p>
        </w:tc>
        <w:tc>
          <w:tcPr>
            <w:tcW w:w="39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13"/>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13"/>
              </w:rPr>
            </w:pPr>
          </w:p>
        </w:tc>
        <w:tc>
          <w:tcPr>
            <w:tcW w:w="280" w:type="dxa"/>
            <w:vAlign w:val="bottom"/>
          </w:tcPr>
          <w:p w:rsidR="008B03FA" w:rsidRDefault="008B03FA">
            <w:pPr>
              <w:spacing w:line="0" w:lineRule="atLeast"/>
              <w:rPr>
                <w:rFonts w:ascii="Times New Roman" w:eastAsia="Times New Roman" w:hAnsi="Times New Roman"/>
                <w:sz w:val="13"/>
              </w:rPr>
            </w:pPr>
          </w:p>
        </w:tc>
      </w:tr>
      <w:tr w:rsidR="008B03FA" w:rsidTr="008B03FA">
        <w:trPr>
          <w:trHeight w:val="219"/>
        </w:trPr>
        <w:tc>
          <w:tcPr>
            <w:tcW w:w="520" w:type="dxa"/>
            <w:vAlign w:val="bottom"/>
          </w:tcPr>
          <w:p w:rsidR="008B03FA" w:rsidRDefault="008B03FA">
            <w:pPr>
              <w:spacing w:line="0" w:lineRule="atLeast"/>
              <w:rPr>
                <w:rFonts w:ascii="Times New Roman" w:eastAsia="Times New Roman" w:hAnsi="Times New Roman"/>
                <w:sz w:val="19"/>
              </w:rPr>
            </w:pPr>
          </w:p>
        </w:tc>
        <w:tc>
          <w:tcPr>
            <w:tcW w:w="880" w:type="dxa"/>
            <w:vAlign w:val="bottom"/>
          </w:tcPr>
          <w:p w:rsidR="008B03FA" w:rsidRDefault="008B03FA">
            <w:pPr>
              <w:spacing w:line="0" w:lineRule="atLeast"/>
              <w:rPr>
                <w:rFonts w:ascii="Times New Roman" w:eastAsia="Times New Roman" w:hAnsi="Times New Roman"/>
                <w:sz w:val="19"/>
              </w:rPr>
            </w:pPr>
          </w:p>
        </w:tc>
        <w:tc>
          <w:tcPr>
            <w:tcW w:w="3800" w:type="dxa"/>
            <w:vAlign w:val="bottom"/>
          </w:tcPr>
          <w:p w:rsidR="008B03FA" w:rsidRDefault="008B03FA">
            <w:pPr>
              <w:spacing w:line="0" w:lineRule="atLeast"/>
              <w:rPr>
                <w:rFonts w:ascii="Times New Roman" w:eastAsia="Times New Roman" w:hAnsi="Times New Roman"/>
                <w:sz w:val="19"/>
              </w:rPr>
            </w:pPr>
          </w:p>
        </w:tc>
        <w:tc>
          <w:tcPr>
            <w:tcW w:w="3920" w:type="dxa"/>
            <w:vAlign w:val="bottom"/>
          </w:tcPr>
          <w:p w:rsidR="008B03FA" w:rsidRDefault="008B03FA">
            <w:pPr>
              <w:spacing w:line="0" w:lineRule="atLeast"/>
              <w:rPr>
                <w:rFonts w:ascii="Times New Roman" w:eastAsia="Times New Roman" w:hAnsi="Times New Roman"/>
                <w:sz w:val="19"/>
              </w:rPr>
            </w:pPr>
          </w:p>
        </w:tc>
        <w:tc>
          <w:tcPr>
            <w:tcW w:w="1480" w:type="dxa"/>
            <w:gridSpan w:val="2"/>
            <w:vAlign w:val="bottom"/>
            <w:hideMark/>
          </w:tcPr>
          <w:p w:rsidR="008B03FA" w:rsidRDefault="008B03FA">
            <w:pPr>
              <w:spacing w:line="0" w:lineRule="atLeast"/>
              <w:ind w:left="720"/>
              <w:rPr>
                <w:rFonts w:ascii="Arial" w:eastAsia="Arial" w:hAnsi="Arial"/>
                <w:w w:val="96"/>
                <w:sz w:val="16"/>
              </w:rPr>
            </w:pPr>
            <w:r>
              <w:rPr>
                <w:rFonts w:ascii="Arial" w:eastAsia="Arial" w:hAnsi="Arial"/>
                <w:w w:val="96"/>
                <w:sz w:val="16"/>
              </w:rPr>
              <w:t xml:space="preserve">Pag. </w:t>
            </w:r>
            <w:proofErr w:type="gramStart"/>
            <w:r>
              <w:rPr>
                <w:rFonts w:ascii="Arial" w:eastAsia="Arial" w:hAnsi="Arial"/>
                <w:w w:val="96"/>
                <w:sz w:val="16"/>
              </w:rPr>
              <w:t>1</w:t>
            </w:r>
            <w:proofErr w:type="gramEnd"/>
            <w:r>
              <w:rPr>
                <w:rFonts w:ascii="Arial" w:eastAsia="Arial" w:hAnsi="Arial"/>
                <w:w w:val="96"/>
                <w:sz w:val="16"/>
              </w:rPr>
              <w:t xml:space="preserve"> di 3</w:t>
            </w:r>
          </w:p>
        </w:tc>
      </w:tr>
    </w:tbl>
    <w:p w:rsidR="008B03FA" w:rsidRDefault="008B03FA" w:rsidP="008B03FA">
      <w:pPr>
        <w:rPr>
          <w:rFonts w:ascii="Arial" w:eastAsia="Arial" w:hAnsi="Arial"/>
          <w:w w:val="96"/>
          <w:sz w:val="16"/>
        </w:rPr>
        <w:sectPr w:rsidR="008B03FA">
          <w:pgSz w:w="11900" w:h="16840"/>
          <w:pgMar w:top="628" w:right="500" w:bottom="0" w:left="800" w:header="0" w:footer="0" w:gutter="0"/>
          <w:cols w:space="720"/>
        </w:sectPr>
      </w:pPr>
    </w:p>
    <w:p w:rsidR="008B03FA" w:rsidRDefault="008B03FA" w:rsidP="008B03FA">
      <w:pPr>
        <w:spacing w:line="292" w:lineRule="auto"/>
        <w:ind w:left="2480" w:right="1680"/>
        <w:jc w:val="center"/>
        <w:rPr>
          <w:rFonts w:ascii="Arial" w:eastAsia="Arial" w:hAnsi="Arial" w:cs="Arial"/>
          <w:b/>
          <w:sz w:val="20"/>
          <w:szCs w:val="20"/>
        </w:rPr>
      </w:pPr>
      <w:r>
        <w:rPr>
          <w:rFonts w:ascii="Calibri" w:hAnsi="Calibri" w:cs="Arial"/>
          <w:noProof/>
          <w:sz w:val="20"/>
          <w:szCs w:val="20"/>
        </w:rPr>
        <w:lastRenderedPageBreak/>
        <w:drawing>
          <wp:anchor distT="0" distB="0" distL="114300" distR="114300" simplePos="0" relativeHeight="251663360" behindDoc="1" locked="0" layoutInCell="1" allowOverlap="1">
            <wp:simplePos x="0" y="0"/>
            <wp:positionH relativeFrom="page">
              <wp:posOffset>241300</wp:posOffset>
            </wp:positionH>
            <wp:positionV relativeFrom="page">
              <wp:posOffset>76200</wp:posOffset>
            </wp:positionV>
            <wp:extent cx="1016000" cy="114300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6000" cy="1143000"/>
                    </a:xfrm>
                    <a:prstGeom prst="rect">
                      <a:avLst/>
                    </a:prstGeom>
                    <a:noFill/>
                  </pic:spPr>
                </pic:pic>
              </a:graphicData>
            </a:graphic>
            <wp14:sizeRelH relativeFrom="page">
              <wp14:pctWidth>0</wp14:pctWidth>
            </wp14:sizeRelH>
            <wp14:sizeRelV relativeFrom="page">
              <wp14:pctHeight>0</wp14:pctHeight>
            </wp14:sizeRelV>
          </wp:anchor>
        </w:drawing>
      </w:r>
      <w:bookmarkStart w:id="0" w:name="page2"/>
      <w:bookmarkEnd w:id="0"/>
      <w:proofErr w:type="gramStart"/>
      <w:r>
        <w:rPr>
          <w:rFonts w:ascii="Arial" w:eastAsia="Arial" w:hAnsi="Arial"/>
          <w:b/>
        </w:rPr>
        <w:t xml:space="preserve">Ministero dell'Istruzione, </w:t>
      </w:r>
      <w:proofErr w:type="spellStart"/>
      <w:r>
        <w:rPr>
          <w:rFonts w:ascii="Arial" w:eastAsia="Arial" w:hAnsi="Arial"/>
          <w:b/>
        </w:rPr>
        <w:t>dell'Universita'</w:t>
      </w:r>
      <w:proofErr w:type="spellEnd"/>
      <w:r>
        <w:rPr>
          <w:rFonts w:ascii="Arial" w:eastAsia="Arial" w:hAnsi="Arial"/>
          <w:b/>
        </w:rPr>
        <w:t xml:space="preserve"> e della Ricerca Ufficio Scolastico Regionale TOSCANA ISTITUTO SUPERIORE A. POLIZIANO</w:t>
      </w:r>
      <w:proofErr w:type="gramEnd"/>
    </w:p>
    <w:p w:rsidR="008B03FA" w:rsidRDefault="008B03FA" w:rsidP="008B03FA">
      <w:pPr>
        <w:spacing w:line="54" w:lineRule="exact"/>
        <w:rPr>
          <w:rFonts w:ascii="Times New Roman" w:eastAsia="Times New Roman" w:hAnsi="Times New Roman"/>
        </w:rPr>
      </w:pPr>
    </w:p>
    <w:tbl>
      <w:tblPr>
        <w:tblW w:w="0" w:type="auto"/>
        <w:tblLayout w:type="fixed"/>
        <w:tblCellMar>
          <w:left w:w="0" w:type="dxa"/>
          <w:right w:w="0" w:type="dxa"/>
        </w:tblCellMar>
        <w:tblLook w:val="04A0" w:firstRow="1" w:lastRow="0" w:firstColumn="1" w:lastColumn="0" w:noHBand="0" w:noVBand="1"/>
      </w:tblPr>
      <w:tblGrid>
        <w:gridCol w:w="520"/>
        <w:gridCol w:w="880"/>
        <w:gridCol w:w="3720"/>
        <w:gridCol w:w="4000"/>
        <w:gridCol w:w="1200"/>
      </w:tblGrid>
      <w:tr w:rsidR="008B03FA" w:rsidTr="008B03FA">
        <w:trPr>
          <w:trHeight w:val="184"/>
        </w:trPr>
        <w:tc>
          <w:tcPr>
            <w:tcW w:w="520" w:type="dxa"/>
            <w:vAlign w:val="bottom"/>
          </w:tcPr>
          <w:p w:rsidR="008B03FA" w:rsidRDefault="008B03FA">
            <w:pPr>
              <w:spacing w:line="0" w:lineRule="atLeast"/>
              <w:rPr>
                <w:rFonts w:ascii="Times New Roman" w:eastAsia="Times New Roman" w:hAnsi="Times New Roman"/>
                <w:sz w:val="16"/>
              </w:rPr>
            </w:pPr>
          </w:p>
        </w:tc>
        <w:tc>
          <w:tcPr>
            <w:tcW w:w="880" w:type="dxa"/>
            <w:vAlign w:val="bottom"/>
          </w:tcPr>
          <w:p w:rsidR="008B03FA" w:rsidRDefault="008B03FA">
            <w:pPr>
              <w:spacing w:line="0" w:lineRule="atLeast"/>
              <w:rPr>
                <w:rFonts w:ascii="Times New Roman" w:eastAsia="Times New Roman" w:hAnsi="Times New Roman"/>
                <w:sz w:val="16"/>
              </w:rPr>
            </w:pPr>
          </w:p>
        </w:tc>
        <w:tc>
          <w:tcPr>
            <w:tcW w:w="3720" w:type="dxa"/>
            <w:vAlign w:val="bottom"/>
            <w:hideMark/>
          </w:tcPr>
          <w:p w:rsidR="008B03FA" w:rsidRDefault="008B03FA">
            <w:pPr>
              <w:spacing w:line="0" w:lineRule="atLeast"/>
              <w:ind w:left="1000"/>
              <w:rPr>
                <w:rFonts w:ascii="Arial" w:eastAsia="Arial" w:hAnsi="Arial"/>
                <w:sz w:val="16"/>
              </w:rPr>
            </w:pPr>
            <w:r>
              <w:rPr>
                <w:rFonts w:ascii="Arial" w:eastAsia="Arial" w:hAnsi="Arial"/>
                <w:sz w:val="16"/>
              </w:rPr>
              <w:t>53045 MONTEPULCIANO (SI) VIA</w:t>
            </w:r>
          </w:p>
        </w:tc>
        <w:tc>
          <w:tcPr>
            <w:tcW w:w="5200" w:type="dxa"/>
            <w:gridSpan w:val="2"/>
            <w:vAlign w:val="bottom"/>
            <w:hideMark/>
          </w:tcPr>
          <w:p w:rsidR="008B03FA" w:rsidRDefault="008B03FA">
            <w:pPr>
              <w:spacing w:line="0" w:lineRule="atLeast"/>
              <w:ind w:right="650"/>
              <w:jc w:val="right"/>
              <w:rPr>
                <w:rFonts w:ascii="Arial" w:eastAsia="Arial" w:hAnsi="Arial"/>
                <w:sz w:val="16"/>
              </w:rPr>
            </w:pPr>
            <w:r>
              <w:rPr>
                <w:rFonts w:ascii="Arial" w:eastAsia="Arial" w:hAnsi="Arial"/>
                <w:sz w:val="16"/>
              </w:rPr>
              <w:t>SAN MARTINO N. 14 B C.F. 81005040522 C.M. SIIS001005</w:t>
            </w:r>
          </w:p>
        </w:tc>
      </w:tr>
      <w:tr w:rsidR="008B03FA" w:rsidTr="008B03FA">
        <w:trPr>
          <w:trHeight w:val="526"/>
        </w:trPr>
        <w:tc>
          <w:tcPr>
            <w:tcW w:w="520" w:type="dxa"/>
            <w:vAlign w:val="bottom"/>
          </w:tcPr>
          <w:p w:rsidR="008B03FA" w:rsidRDefault="008B03FA">
            <w:pPr>
              <w:spacing w:line="0" w:lineRule="atLeast"/>
              <w:rPr>
                <w:rFonts w:ascii="Times New Roman" w:eastAsia="Times New Roman" w:hAnsi="Times New Roman"/>
                <w:sz w:val="24"/>
              </w:rPr>
            </w:pPr>
          </w:p>
        </w:tc>
        <w:tc>
          <w:tcPr>
            <w:tcW w:w="880" w:type="dxa"/>
            <w:vAlign w:val="bottom"/>
          </w:tcPr>
          <w:p w:rsidR="008B03FA" w:rsidRDefault="008B03FA">
            <w:pPr>
              <w:spacing w:line="0" w:lineRule="atLeast"/>
              <w:rPr>
                <w:rFonts w:ascii="Times New Roman" w:eastAsia="Times New Roman" w:hAnsi="Times New Roman"/>
                <w:sz w:val="24"/>
              </w:rPr>
            </w:pPr>
          </w:p>
        </w:tc>
        <w:tc>
          <w:tcPr>
            <w:tcW w:w="7720" w:type="dxa"/>
            <w:gridSpan w:val="2"/>
            <w:vAlign w:val="bottom"/>
            <w:hideMark/>
          </w:tcPr>
          <w:p w:rsidR="008B03FA" w:rsidRDefault="008B03FA">
            <w:pPr>
              <w:spacing w:line="0" w:lineRule="atLeast"/>
              <w:ind w:left="2100"/>
              <w:rPr>
                <w:rFonts w:ascii="Arial" w:eastAsia="Arial" w:hAnsi="Arial"/>
                <w:b/>
                <w:sz w:val="18"/>
              </w:rPr>
            </w:pPr>
            <w:r>
              <w:rPr>
                <w:rFonts w:ascii="Arial" w:eastAsia="Arial" w:hAnsi="Arial"/>
                <w:b/>
                <w:sz w:val="18"/>
              </w:rPr>
              <w:t>PROGRAMMA ANNUALE - MODELLO A</w:t>
            </w:r>
          </w:p>
        </w:tc>
        <w:tc>
          <w:tcPr>
            <w:tcW w:w="1200" w:type="dxa"/>
            <w:vAlign w:val="bottom"/>
          </w:tcPr>
          <w:p w:rsidR="008B03FA" w:rsidRDefault="008B03FA">
            <w:pPr>
              <w:spacing w:line="0" w:lineRule="atLeast"/>
              <w:rPr>
                <w:rFonts w:ascii="Times New Roman" w:eastAsia="Times New Roman" w:hAnsi="Times New Roman"/>
                <w:sz w:val="24"/>
              </w:rPr>
            </w:pPr>
          </w:p>
        </w:tc>
      </w:tr>
      <w:tr w:rsidR="008B03FA" w:rsidTr="008B03FA">
        <w:trPr>
          <w:trHeight w:val="228"/>
        </w:trPr>
        <w:tc>
          <w:tcPr>
            <w:tcW w:w="520" w:type="dxa"/>
            <w:tcBorders>
              <w:top w:val="nil"/>
              <w:left w:val="nil"/>
              <w:bottom w:val="single" w:sz="8" w:space="0" w:color="auto"/>
              <w:right w:val="nil"/>
            </w:tcBorders>
            <w:vAlign w:val="bottom"/>
          </w:tcPr>
          <w:p w:rsidR="008B03FA" w:rsidRDefault="008B03FA">
            <w:pPr>
              <w:spacing w:line="0" w:lineRule="atLeast"/>
              <w:rPr>
                <w:rFonts w:ascii="Times New Roman" w:eastAsia="Times New Roman" w:hAnsi="Times New Roman"/>
                <w:sz w:val="19"/>
              </w:rPr>
            </w:pPr>
          </w:p>
        </w:tc>
        <w:tc>
          <w:tcPr>
            <w:tcW w:w="880" w:type="dxa"/>
            <w:tcBorders>
              <w:top w:val="nil"/>
              <w:left w:val="nil"/>
              <w:bottom w:val="single" w:sz="8" w:space="0" w:color="auto"/>
              <w:right w:val="nil"/>
            </w:tcBorders>
            <w:vAlign w:val="bottom"/>
          </w:tcPr>
          <w:p w:rsidR="008B03FA" w:rsidRDefault="008B03FA">
            <w:pPr>
              <w:spacing w:line="0" w:lineRule="atLeast"/>
              <w:rPr>
                <w:rFonts w:ascii="Times New Roman" w:eastAsia="Times New Roman" w:hAnsi="Times New Roman"/>
                <w:sz w:val="19"/>
              </w:rPr>
            </w:pPr>
          </w:p>
        </w:tc>
        <w:tc>
          <w:tcPr>
            <w:tcW w:w="7720" w:type="dxa"/>
            <w:gridSpan w:val="2"/>
            <w:tcBorders>
              <w:top w:val="nil"/>
              <w:left w:val="nil"/>
              <w:bottom w:val="single" w:sz="8" w:space="0" w:color="auto"/>
              <w:right w:val="nil"/>
            </w:tcBorders>
            <w:vAlign w:val="bottom"/>
            <w:hideMark/>
          </w:tcPr>
          <w:p w:rsidR="008B03FA" w:rsidRDefault="008B03FA">
            <w:pPr>
              <w:spacing w:line="0" w:lineRule="atLeast"/>
              <w:ind w:left="2720"/>
              <w:rPr>
                <w:rFonts w:ascii="Arial" w:eastAsia="Arial" w:hAnsi="Arial"/>
                <w:sz w:val="18"/>
              </w:rPr>
            </w:pPr>
            <w:r>
              <w:rPr>
                <w:rFonts w:ascii="Arial" w:eastAsia="Arial" w:hAnsi="Arial"/>
                <w:sz w:val="18"/>
              </w:rPr>
              <w:t>Esercizio finanziario 2019</w:t>
            </w:r>
          </w:p>
        </w:tc>
        <w:tc>
          <w:tcPr>
            <w:tcW w:w="1200" w:type="dxa"/>
            <w:tcBorders>
              <w:top w:val="nil"/>
              <w:left w:val="nil"/>
              <w:bottom w:val="single" w:sz="8" w:space="0" w:color="auto"/>
              <w:right w:val="nil"/>
            </w:tcBorders>
            <w:vAlign w:val="bottom"/>
          </w:tcPr>
          <w:p w:rsidR="008B03FA" w:rsidRDefault="008B03FA">
            <w:pPr>
              <w:spacing w:line="0" w:lineRule="atLeast"/>
              <w:rPr>
                <w:rFonts w:ascii="Times New Roman" w:eastAsia="Times New Roman" w:hAnsi="Times New Roman"/>
                <w:sz w:val="19"/>
              </w:rPr>
            </w:pPr>
          </w:p>
        </w:tc>
      </w:tr>
      <w:tr w:rsidR="008B03FA" w:rsidTr="008B03FA">
        <w:trPr>
          <w:trHeight w:val="225"/>
        </w:trPr>
        <w:tc>
          <w:tcPr>
            <w:tcW w:w="520" w:type="dxa"/>
            <w:tcBorders>
              <w:top w:val="nil"/>
              <w:left w:val="single" w:sz="8" w:space="0" w:color="auto"/>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proofErr w:type="spellStart"/>
            <w:r>
              <w:rPr>
                <w:rFonts w:ascii="Arial" w:eastAsia="Arial" w:hAnsi="Arial"/>
                <w:w w:val="99"/>
                <w:sz w:val="18"/>
              </w:rPr>
              <w:t>Liv</w:t>
            </w:r>
            <w:proofErr w:type="spellEnd"/>
            <w:r>
              <w:rPr>
                <w:rFonts w:ascii="Arial" w:eastAsia="Arial" w:hAnsi="Arial"/>
                <w:w w:val="99"/>
                <w:sz w:val="18"/>
              </w:rPr>
              <w:t>. I</w:t>
            </w: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Livello II</w:t>
            </w:r>
          </w:p>
        </w:tc>
        <w:tc>
          <w:tcPr>
            <w:tcW w:w="7720" w:type="dxa"/>
            <w:gridSpan w:val="2"/>
            <w:tcBorders>
              <w:top w:val="nil"/>
              <w:left w:val="nil"/>
              <w:bottom w:val="single" w:sz="8" w:space="0" w:color="auto"/>
              <w:right w:val="single" w:sz="8" w:space="0" w:color="auto"/>
            </w:tcBorders>
            <w:vAlign w:val="bottom"/>
            <w:hideMark/>
          </w:tcPr>
          <w:p w:rsidR="008B03FA" w:rsidRDefault="008B03FA">
            <w:pPr>
              <w:spacing w:line="0" w:lineRule="atLeast"/>
              <w:ind w:left="3480"/>
              <w:rPr>
                <w:rFonts w:ascii="Arial" w:eastAsia="Arial" w:hAnsi="Arial"/>
                <w:b/>
                <w:sz w:val="16"/>
              </w:rPr>
            </w:pPr>
            <w:r>
              <w:rPr>
                <w:rFonts w:ascii="Arial" w:eastAsia="Arial" w:hAnsi="Arial"/>
                <w:b/>
                <w:sz w:val="16"/>
              </w:rPr>
              <w:t>ENTRATE</w:t>
            </w:r>
          </w:p>
        </w:tc>
        <w:tc>
          <w:tcPr>
            <w:tcW w:w="1200" w:type="dxa"/>
            <w:tcBorders>
              <w:top w:val="nil"/>
              <w:left w:val="nil"/>
              <w:bottom w:val="single" w:sz="8" w:space="0" w:color="auto"/>
              <w:right w:val="single" w:sz="8" w:space="0" w:color="auto"/>
            </w:tcBorders>
            <w:vAlign w:val="bottom"/>
            <w:hideMark/>
          </w:tcPr>
          <w:p w:rsidR="008B03FA" w:rsidRDefault="008B03FA">
            <w:pPr>
              <w:spacing w:line="0" w:lineRule="atLeast"/>
              <w:ind w:right="250"/>
              <w:jc w:val="right"/>
              <w:rPr>
                <w:rFonts w:ascii="Arial" w:eastAsia="Arial" w:hAnsi="Arial"/>
                <w:sz w:val="18"/>
              </w:rPr>
            </w:pPr>
            <w:r>
              <w:rPr>
                <w:rFonts w:ascii="Arial" w:eastAsia="Arial" w:hAnsi="Arial"/>
                <w:sz w:val="18"/>
              </w:rPr>
              <w:t>Importi</w:t>
            </w:r>
          </w:p>
        </w:tc>
      </w:tr>
      <w:tr w:rsidR="008B03FA" w:rsidTr="008B03FA">
        <w:trPr>
          <w:trHeight w:val="220"/>
        </w:trPr>
        <w:tc>
          <w:tcPr>
            <w:tcW w:w="520" w:type="dxa"/>
            <w:tcBorders>
              <w:top w:val="nil"/>
              <w:left w:val="single" w:sz="8" w:space="0" w:color="auto"/>
              <w:bottom w:val="nil"/>
              <w:right w:val="single" w:sz="8" w:space="0" w:color="auto"/>
            </w:tcBorders>
            <w:vAlign w:val="bottom"/>
          </w:tcPr>
          <w:p w:rsidR="008B03FA" w:rsidRDefault="008B03FA">
            <w:pPr>
              <w:spacing w:line="0" w:lineRule="atLeast"/>
              <w:rPr>
                <w:rFonts w:ascii="Times New Roman" w:eastAsia="Times New Roman" w:hAnsi="Times New Roman"/>
                <w:sz w:val="19"/>
              </w:rPr>
            </w:pPr>
          </w:p>
        </w:tc>
        <w:tc>
          <w:tcPr>
            <w:tcW w:w="880" w:type="dxa"/>
            <w:tcBorders>
              <w:top w:val="nil"/>
              <w:left w:val="nil"/>
              <w:bottom w:val="nil"/>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03</w:t>
            </w:r>
          </w:p>
        </w:tc>
        <w:tc>
          <w:tcPr>
            <w:tcW w:w="7720" w:type="dxa"/>
            <w:gridSpan w:val="2"/>
            <w:tcBorders>
              <w:top w:val="nil"/>
              <w:left w:val="nil"/>
              <w:bottom w:val="nil"/>
              <w:right w:val="single" w:sz="8" w:space="0" w:color="auto"/>
            </w:tcBorders>
            <w:vAlign w:val="bottom"/>
            <w:hideMark/>
          </w:tcPr>
          <w:p w:rsidR="008B03FA" w:rsidRDefault="008B03FA">
            <w:pPr>
              <w:spacing w:line="0" w:lineRule="atLeast"/>
              <w:ind w:left="20"/>
              <w:rPr>
                <w:rFonts w:ascii="Arial" w:eastAsia="Arial" w:hAnsi="Arial"/>
                <w:sz w:val="18"/>
              </w:rPr>
            </w:pPr>
            <w:proofErr w:type="gramStart"/>
            <w:r>
              <w:rPr>
                <w:rFonts w:ascii="Arial" w:eastAsia="Arial" w:hAnsi="Arial"/>
                <w:sz w:val="18"/>
              </w:rPr>
              <w:t>Rimborsi, recuperi e restituzioni di somme non dovute o incassate in eccesso da Enti</w:t>
            </w:r>
            <w:proofErr w:type="gramEnd"/>
          </w:p>
        </w:tc>
        <w:tc>
          <w:tcPr>
            <w:tcW w:w="1200" w:type="dxa"/>
            <w:tcBorders>
              <w:top w:val="nil"/>
              <w:left w:val="nil"/>
              <w:bottom w:val="nil"/>
              <w:right w:val="single" w:sz="8" w:space="0" w:color="auto"/>
            </w:tcBorders>
            <w:vAlign w:val="bottom"/>
          </w:tcPr>
          <w:p w:rsidR="008B03FA" w:rsidRDefault="008B03FA">
            <w:pPr>
              <w:spacing w:line="0" w:lineRule="atLeast"/>
              <w:rPr>
                <w:rFonts w:ascii="Times New Roman" w:eastAsia="Times New Roman" w:hAnsi="Times New Roman"/>
                <w:sz w:val="19"/>
              </w:rPr>
            </w:pPr>
          </w:p>
        </w:tc>
      </w:tr>
      <w:tr w:rsidR="008B03FA" w:rsidTr="008B03FA">
        <w:trPr>
          <w:trHeight w:val="202"/>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17"/>
              </w:rPr>
            </w:pPr>
          </w:p>
        </w:tc>
        <w:tc>
          <w:tcPr>
            <w:tcW w:w="88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17"/>
              </w:rPr>
            </w:pPr>
          </w:p>
        </w:tc>
        <w:tc>
          <w:tcPr>
            <w:tcW w:w="3720" w:type="dxa"/>
            <w:tcBorders>
              <w:top w:val="nil"/>
              <w:left w:val="nil"/>
              <w:bottom w:val="single" w:sz="8" w:space="0" w:color="auto"/>
              <w:right w:val="nil"/>
            </w:tcBorders>
            <w:vAlign w:val="bottom"/>
            <w:hideMark/>
          </w:tcPr>
          <w:p w:rsidR="008B03FA" w:rsidRDefault="008B03FA">
            <w:pPr>
              <w:spacing w:line="202" w:lineRule="exact"/>
              <w:ind w:left="20"/>
              <w:rPr>
                <w:rFonts w:ascii="Arial" w:eastAsia="Arial" w:hAnsi="Arial"/>
                <w:sz w:val="18"/>
              </w:rPr>
            </w:pPr>
            <w:r>
              <w:rPr>
                <w:rFonts w:ascii="Arial" w:eastAsia="Arial" w:hAnsi="Arial"/>
                <w:sz w:val="18"/>
              </w:rPr>
              <w:t>Previdenziali</w:t>
            </w:r>
          </w:p>
        </w:tc>
        <w:tc>
          <w:tcPr>
            <w:tcW w:w="40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17"/>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17"/>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04</w:t>
            </w:r>
          </w:p>
        </w:tc>
        <w:tc>
          <w:tcPr>
            <w:tcW w:w="7720" w:type="dxa"/>
            <w:gridSpan w:val="2"/>
            <w:tcBorders>
              <w:top w:val="nil"/>
              <w:left w:val="nil"/>
              <w:bottom w:val="single" w:sz="8" w:space="0" w:color="auto"/>
              <w:right w:val="single" w:sz="8" w:space="0" w:color="auto"/>
            </w:tcBorders>
            <w:vAlign w:val="bottom"/>
            <w:hideMark/>
          </w:tcPr>
          <w:p w:rsidR="008B03FA" w:rsidRDefault="008B03FA">
            <w:pPr>
              <w:spacing w:line="0" w:lineRule="atLeast"/>
              <w:ind w:left="20"/>
              <w:rPr>
                <w:rFonts w:ascii="Arial" w:eastAsia="Arial" w:hAnsi="Arial"/>
                <w:sz w:val="18"/>
              </w:rPr>
            </w:pPr>
            <w:proofErr w:type="gramStart"/>
            <w:r>
              <w:rPr>
                <w:rFonts w:ascii="Arial" w:eastAsia="Arial" w:hAnsi="Arial"/>
                <w:sz w:val="18"/>
              </w:rPr>
              <w:t>Rimborsi, recuperi e restituzioni di somme non dovute o incassate in eccesso da Famiglie</w:t>
            </w:r>
            <w:proofErr w:type="gramEnd"/>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05</w:t>
            </w:r>
          </w:p>
        </w:tc>
        <w:tc>
          <w:tcPr>
            <w:tcW w:w="7720" w:type="dxa"/>
            <w:gridSpan w:val="2"/>
            <w:tcBorders>
              <w:top w:val="nil"/>
              <w:left w:val="nil"/>
              <w:bottom w:val="single" w:sz="8" w:space="0" w:color="auto"/>
              <w:right w:val="single" w:sz="8" w:space="0" w:color="auto"/>
            </w:tcBorders>
            <w:vAlign w:val="bottom"/>
            <w:hideMark/>
          </w:tcPr>
          <w:p w:rsidR="008B03FA" w:rsidRDefault="008B03FA">
            <w:pPr>
              <w:spacing w:line="0" w:lineRule="atLeast"/>
              <w:ind w:left="20"/>
              <w:rPr>
                <w:rFonts w:ascii="Arial" w:eastAsia="Arial" w:hAnsi="Arial"/>
                <w:sz w:val="18"/>
              </w:rPr>
            </w:pPr>
            <w:proofErr w:type="gramStart"/>
            <w:r>
              <w:rPr>
                <w:rFonts w:ascii="Arial" w:eastAsia="Arial" w:hAnsi="Arial"/>
                <w:sz w:val="18"/>
              </w:rPr>
              <w:t>Rimborsi, recuperi e restituzioni di somme non dovute o incassate in eccesso da Imprese</w:t>
            </w:r>
            <w:proofErr w:type="gramEnd"/>
          </w:p>
        </w:tc>
        <w:tc>
          <w:tcPr>
            <w:tcW w:w="1200" w:type="dxa"/>
            <w:tcBorders>
              <w:top w:val="nil"/>
              <w:left w:val="nil"/>
              <w:bottom w:val="single" w:sz="8" w:space="0" w:color="auto"/>
              <w:right w:val="single" w:sz="8" w:space="0" w:color="auto"/>
            </w:tcBorders>
            <w:vAlign w:val="bottom"/>
            <w:hideMark/>
          </w:tcPr>
          <w:p w:rsidR="008B03FA" w:rsidRDefault="008B03FA">
            <w:pPr>
              <w:spacing w:line="0" w:lineRule="atLeast"/>
              <w:jc w:val="right"/>
              <w:rPr>
                <w:rFonts w:ascii="Arial" w:eastAsia="Arial" w:hAnsi="Arial"/>
                <w:sz w:val="18"/>
              </w:rPr>
            </w:pPr>
            <w:r>
              <w:rPr>
                <w:rFonts w:ascii="Arial" w:eastAsia="Arial" w:hAnsi="Arial"/>
                <w:sz w:val="18"/>
              </w:rPr>
              <w:t>16.650,00</w:t>
            </w: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06</w:t>
            </w:r>
          </w:p>
        </w:tc>
        <w:tc>
          <w:tcPr>
            <w:tcW w:w="7720" w:type="dxa"/>
            <w:gridSpan w:val="2"/>
            <w:tcBorders>
              <w:top w:val="nil"/>
              <w:left w:val="nil"/>
              <w:bottom w:val="single" w:sz="8" w:space="0" w:color="auto"/>
              <w:right w:val="single" w:sz="8" w:space="0" w:color="auto"/>
            </w:tcBorders>
            <w:vAlign w:val="bottom"/>
            <w:hideMark/>
          </w:tcPr>
          <w:p w:rsidR="008B03FA" w:rsidRDefault="008B03FA">
            <w:pPr>
              <w:spacing w:line="0" w:lineRule="atLeast"/>
              <w:ind w:left="20"/>
              <w:rPr>
                <w:rFonts w:ascii="Arial" w:eastAsia="Arial" w:hAnsi="Arial"/>
                <w:sz w:val="18"/>
              </w:rPr>
            </w:pPr>
            <w:proofErr w:type="gramStart"/>
            <w:r>
              <w:rPr>
                <w:rFonts w:ascii="Arial" w:eastAsia="Arial" w:hAnsi="Arial"/>
                <w:sz w:val="18"/>
              </w:rPr>
              <w:t>Rimborsi, recuperi e restituzioni di somme non dovute o incassate in eccesso da ISP</w:t>
            </w:r>
            <w:proofErr w:type="gramEnd"/>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hideMark/>
          </w:tcPr>
          <w:p w:rsidR="008B03FA" w:rsidRDefault="008B03FA">
            <w:pPr>
              <w:spacing w:line="0" w:lineRule="atLeast"/>
              <w:jc w:val="center"/>
              <w:rPr>
                <w:rFonts w:ascii="Arial" w:eastAsia="Arial" w:hAnsi="Arial"/>
                <w:b/>
                <w:w w:val="99"/>
                <w:sz w:val="18"/>
              </w:rPr>
            </w:pPr>
            <w:r>
              <w:rPr>
                <w:rFonts w:ascii="Arial" w:eastAsia="Arial" w:hAnsi="Arial"/>
                <w:b/>
                <w:w w:val="99"/>
                <w:sz w:val="18"/>
              </w:rPr>
              <w:t>09</w:t>
            </w:r>
          </w:p>
        </w:tc>
        <w:tc>
          <w:tcPr>
            <w:tcW w:w="88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372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b/>
                <w:sz w:val="18"/>
              </w:rPr>
            </w:pPr>
            <w:r>
              <w:rPr>
                <w:rFonts w:ascii="Arial" w:eastAsia="Arial" w:hAnsi="Arial"/>
                <w:b/>
                <w:sz w:val="18"/>
              </w:rPr>
              <w:t>Alienazione di beni materiali</w:t>
            </w:r>
          </w:p>
        </w:tc>
        <w:tc>
          <w:tcPr>
            <w:tcW w:w="40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01</w:t>
            </w:r>
          </w:p>
        </w:tc>
        <w:tc>
          <w:tcPr>
            <w:tcW w:w="372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 xml:space="preserve">Alienazione di Mezzi di </w:t>
            </w:r>
            <w:proofErr w:type="gramStart"/>
            <w:r>
              <w:rPr>
                <w:rFonts w:ascii="Arial" w:eastAsia="Arial" w:hAnsi="Arial"/>
                <w:sz w:val="18"/>
              </w:rPr>
              <w:t>trasporto stradali</w:t>
            </w:r>
            <w:proofErr w:type="gramEnd"/>
          </w:p>
        </w:tc>
        <w:tc>
          <w:tcPr>
            <w:tcW w:w="40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02</w:t>
            </w:r>
          </w:p>
        </w:tc>
        <w:tc>
          <w:tcPr>
            <w:tcW w:w="372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 xml:space="preserve">Alienazione di Mezzi di </w:t>
            </w:r>
            <w:proofErr w:type="gramStart"/>
            <w:r>
              <w:rPr>
                <w:rFonts w:ascii="Arial" w:eastAsia="Arial" w:hAnsi="Arial"/>
                <w:sz w:val="18"/>
              </w:rPr>
              <w:t>trasporto aerei</w:t>
            </w:r>
            <w:proofErr w:type="gramEnd"/>
          </w:p>
        </w:tc>
        <w:tc>
          <w:tcPr>
            <w:tcW w:w="40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03</w:t>
            </w:r>
          </w:p>
        </w:tc>
        <w:tc>
          <w:tcPr>
            <w:tcW w:w="7720" w:type="dxa"/>
            <w:gridSpan w:val="2"/>
            <w:tcBorders>
              <w:top w:val="nil"/>
              <w:left w:val="nil"/>
              <w:bottom w:val="single" w:sz="8" w:space="0" w:color="auto"/>
              <w:right w:val="single" w:sz="8" w:space="0" w:color="auto"/>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Alienazione di Mezzi di trasporto per vie d'acqua</w:t>
            </w: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04</w:t>
            </w:r>
          </w:p>
        </w:tc>
        <w:tc>
          <w:tcPr>
            <w:tcW w:w="372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Alienazione di mobili e arredi per ufficio</w:t>
            </w:r>
          </w:p>
        </w:tc>
        <w:tc>
          <w:tcPr>
            <w:tcW w:w="40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05</w:t>
            </w:r>
          </w:p>
        </w:tc>
        <w:tc>
          <w:tcPr>
            <w:tcW w:w="7720" w:type="dxa"/>
            <w:gridSpan w:val="2"/>
            <w:tcBorders>
              <w:top w:val="nil"/>
              <w:left w:val="nil"/>
              <w:bottom w:val="single" w:sz="8" w:space="0" w:color="auto"/>
              <w:right w:val="single" w:sz="8" w:space="0" w:color="auto"/>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Alienazione di mobili e arredi per alloggi e pertinenze</w:t>
            </w: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06</w:t>
            </w:r>
          </w:p>
        </w:tc>
        <w:tc>
          <w:tcPr>
            <w:tcW w:w="372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Alienazione di mobili e arredi per laboratori</w:t>
            </w:r>
          </w:p>
        </w:tc>
        <w:tc>
          <w:tcPr>
            <w:tcW w:w="40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07</w:t>
            </w:r>
          </w:p>
        </w:tc>
        <w:tc>
          <w:tcPr>
            <w:tcW w:w="372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 xml:space="preserve">Alienazione di mobili e arredi </w:t>
            </w:r>
            <w:proofErr w:type="spellStart"/>
            <w:proofErr w:type="gramStart"/>
            <w:r>
              <w:rPr>
                <w:rFonts w:ascii="Arial" w:eastAsia="Arial" w:hAnsi="Arial"/>
                <w:sz w:val="18"/>
              </w:rPr>
              <w:t>n.a.c</w:t>
            </w:r>
            <w:proofErr w:type="spellEnd"/>
            <w:proofErr w:type="gramEnd"/>
            <w:r>
              <w:rPr>
                <w:rFonts w:ascii="Arial" w:eastAsia="Arial" w:hAnsi="Arial"/>
                <w:sz w:val="18"/>
              </w:rPr>
              <w:t>.</w:t>
            </w:r>
          </w:p>
        </w:tc>
        <w:tc>
          <w:tcPr>
            <w:tcW w:w="40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08</w:t>
            </w:r>
          </w:p>
        </w:tc>
        <w:tc>
          <w:tcPr>
            <w:tcW w:w="372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Alienazione di Macchinari</w:t>
            </w:r>
          </w:p>
        </w:tc>
        <w:tc>
          <w:tcPr>
            <w:tcW w:w="40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09</w:t>
            </w:r>
          </w:p>
        </w:tc>
        <w:tc>
          <w:tcPr>
            <w:tcW w:w="372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 xml:space="preserve">Alienazione </w:t>
            </w:r>
            <w:proofErr w:type="gramStart"/>
            <w:r>
              <w:rPr>
                <w:rFonts w:ascii="Arial" w:eastAsia="Arial" w:hAnsi="Arial"/>
                <w:sz w:val="18"/>
              </w:rPr>
              <w:t xml:space="preserve">di </w:t>
            </w:r>
            <w:proofErr w:type="gramEnd"/>
            <w:r>
              <w:rPr>
                <w:rFonts w:ascii="Arial" w:eastAsia="Arial" w:hAnsi="Arial"/>
                <w:sz w:val="18"/>
              </w:rPr>
              <w:t>impianti</w:t>
            </w:r>
          </w:p>
        </w:tc>
        <w:tc>
          <w:tcPr>
            <w:tcW w:w="40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10</w:t>
            </w:r>
          </w:p>
        </w:tc>
        <w:tc>
          <w:tcPr>
            <w:tcW w:w="372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Alienazione di attrezzature scientifiche</w:t>
            </w:r>
          </w:p>
        </w:tc>
        <w:tc>
          <w:tcPr>
            <w:tcW w:w="40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11</w:t>
            </w:r>
          </w:p>
        </w:tc>
        <w:tc>
          <w:tcPr>
            <w:tcW w:w="372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Alienazione di macchine per ufficio</w:t>
            </w:r>
          </w:p>
        </w:tc>
        <w:tc>
          <w:tcPr>
            <w:tcW w:w="40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12</w:t>
            </w:r>
          </w:p>
        </w:tc>
        <w:tc>
          <w:tcPr>
            <w:tcW w:w="372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Alienazione di server</w:t>
            </w:r>
          </w:p>
        </w:tc>
        <w:tc>
          <w:tcPr>
            <w:tcW w:w="40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13</w:t>
            </w:r>
          </w:p>
        </w:tc>
        <w:tc>
          <w:tcPr>
            <w:tcW w:w="372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Alienazione di postazioni di lavoro</w:t>
            </w:r>
          </w:p>
        </w:tc>
        <w:tc>
          <w:tcPr>
            <w:tcW w:w="40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14</w:t>
            </w:r>
          </w:p>
        </w:tc>
        <w:tc>
          <w:tcPr>
            <w:tcW w:w="372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Alienazione di periferiche</w:t>
            </w:r>
          </w:p>
        </w:tc>
        <w:tc>
          <w:tcPr>
            <w:tcW w:w="40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15</w:t>
            </w:r>
          </w:p>
        </w:tc>
        <w:tc>
          <w:tcPr>
            <w:tcW w:w="372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Alienazione di apparati di telecomunicazione</w:t>
            </w:r>
          </w:p>
        </w:tc>
        <w:tc>
          <w:tcPr>
            <w:tcW w:w="40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16</w:t>
            </w:r>
          </w:p>
        </w:tc>
        <w:tc>
          <w:tcPr>
            <w:tcW w:w="7720" w:type="dxa"/>
            <w:gridSpan w:val="2"/>
            <w:tcBorders>
              <w:top w:val="nil"/>
              <w:left w:val="nil"/>
              <w:bottom w:val="single" w:sz="8" w:space="0" w:color="auto"/>
              <w:right w:val="single" w:sz="8" w:space="0" w:color="auto"/>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Alienazione di Tablet e dispositivi di telefonia fissa e mobile</w:t>
            </w: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17</w:t>
            </w:r>
          </w:p>
        </w:tc>
        <w:tc>
          <w:tcPr>
            <w:tcW w:w="372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 xml:space="preserve">Alienazione di hardware </w:t>
            </w:r>
            <w:proofErr w:type="spellStart"/>
            <w:proofErr w:type="gramStart"/>
            <w:r>
              <w:rPr>
                <w:rFonts w:ascii="Arial" w:eastAsia="Arial" w:hAnsi="Arial"/>
                <w:sz w:val="18"/>
              </w:rPr>
              <w:t>n.a.c</w:t>
            </w:r>
            <w:proofErr w:type="spellEnd"/>
            <w:proofErr w:type="gramEnd"/>
            <w:r>
              <w:rPr>
                <w:rFonts w:ascii="Arial" w:eastAsia="Arial" w:hAnsi="Arial"/>
                <w:sz w:val="18"/>
              </w:rPr>
              <w:t>.</w:t>
            </w:r>
          </w:p>
        </w:tc>
        <w:tc>
          <w:tcPr>
            <w:tcW w:w="40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18</w:t>
            </w:r>
          </w:p>
        </w:tc>
        <w:tc>
          <w:tcPr>
            <w:tcW w:w="372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Alienazione di Oggetti di valore</w:t>
            </w:r>
          </w:p>
        </w:tc>
        <w:tc>
          <w:tcPr>
            <w:tcW w:w="40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19</w:t>
            </w:r>
          </w:p>
        </w:tc>
        <w:tc>
          <w:tcPr>
            <w:tcW w:w="372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Alienazione di diritti reali</w:t>
            </w:r>
          </w:p>
        </w:tc>
        <w:tc>
          <w:tcPr>
            <w:tcW w:w="40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20</w:t>
            </w:r>
          </w:p>
        </w:tc>
        <w:tc>
          <w:tcPr>
            <w:tcW w:w="372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Alienazione di Materiale bibliografico</w:t>
            </w:r>
          </w:p>
        </w:tc>
        <w:tc>
          <w:tcPr>
            <w:tcW w:w="40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21</w:t>
            </w:r>
          </w:p>
        </w:tc>
        <w:tc>
          <w:tcPr>
            <w:tcW w:w="372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Alienazione di Strumenti musicali</w:t>
            </w:r>
          </w:p>
        </w:tc>
        <w:tc>
          <w:tcPr>
            <w:tcW w:w="40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22</w:t>
            </w:r>
          </w:p>
        </w:tc>
        <w:tc>
          <w:tcPr>
            <w:tcW w:w="372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 xml:space="preserve">Alienazioni di beni materiali </w:t>
            </w:r>
            <w:proofErr w:type="spellStart"/>
            <w:proofErr w:type="gramStart"/>
            <w:r>
              <w:rPr>
                <w:rFonts w:ascii="Arial" w:eastAsia="Arial" w:hAnsi="Arial"/>
                <w:sz w:val="18"/>
              </w:rPr>
              <w:t>n.a.c</w:t>
            </w:r>
            <w:proofErr w:type="spellEnd"/>
            <w:proofErr w:type="gramEnd"/>
            <w:r>
              <w:rPr>
                <w:rFonts w:ascii="Arial" w:eastAsia="Arial" w:hAnsi="Arial"/>
                <w:sz w:val="18"/>
              </w:rPr>
              <w:t>.</w:t>
            </w:r>
          </w:p>
        </w:tc>
        <w:tc>
          <w:tcPr>
            <w:tcW w:w="40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hideMark/>
          </w:tcPr>
          <w:p w:rsidR="008B03FA" w:rsidRDefault="008B03FA">
            <w:pPr>
              <w:spacing w:line="0" w:lineRule="atLeast"/>
              <w:jc w:val="center"/>
              <w:rPr>
                <w:rFonts w:ascii="Arial" w:eastAsia="Arial" w:hAnsi="Arial"/>
                <w:b/>
                <w:w w:val="99"/>
                <w:sz w:val="18"/>
              </w:rPr>
            </w:pPr>
            <w:r>
              <w:rPr>
                <w:rFonts w:ascii="Arial" w:eastAsia="Arial" w:hAnsi="Arial"/>
                <w:b/>
                <w:w w:val="99"/>
                <w:sz w:val="18"/>
              </w:rPr>
              <w:t>10</w:t>
            </w:r>
          </w:p>
        </w:tc>
        <w:tc>
          <w:tcPr>
            <w:tcW w:w="88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372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b/>
                <w:sz w:val="18"/>
              </w:rPr>
            </w:pPr>
            <w:r>
              <w:rPr>
                <w:rFonts w:ascii="Arial" w:eastAsia="Arial" w:hAnsi="Arial"/>
                <w:b/>
                <w:sz w:val="18"/>
              </w:rPr>
              <w:t>Alienazione di beni immateriali</w:t>
            </w:r>
          </w:p>
        </w:tc>
        <w:tc>
          <w:tcPr>
            <w:tcW w:w="40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01</w:t>
            </w:r>
          </w:p>
        </w:tc>
        <w:tc>
          <w:tcPr>
            <w:tcW w:w="372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Alienazione di software</w:t>
            </w:r>
          </w:p>
        </w:tc>
        <w:tc>
          <w:tcPr>
            <w:tcW w:w="40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02</w:t>
            </w:r>
          </w:p>
        </w:tc>
        <w:tc>
          <w:tcPr>
            <w:tcW w:w="372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Alienazione di Brevetti</w:t>
            </w:r>
          </w:p>
        </w:tc>
        <w:tc>
          <w:tcPr>
            <w:tcW w:w="40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03</w:t>
            </w:r>
          </w:p>
        </w:tc>
        <w:tc>
          <w:tcPr>
            <w:tcW w:w="7720" w:type="dxa"/>
            <w:gridSpan w:val="2"/>
            <w:tcBorders>
              <w:top w:val="nil"/>
              <w:left w:val="nil"/>
              <w:bottom w:val="single" w:sz="8" w:space="0" w:color="auto"/>
              <w:right w:val="single" w:sz="8" w:space="0" w:color="auto"/>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Alienazione di Opere dell'ingegno e Diritti d'autore</w:t>
            </w: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04</w:t>
            </w:r>
          </w:p>
        </w:tc>
        <w:tc>
          <w:tcPr>
            <w:tcW w:w="372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 xml:space="preserve">Alienazione di altri beni immateriali </w:t>
            </w:r>
            <w:proofErr w:type="spellStart"/>
            <w:proofErr w:type="gramStart"/>
            <w:r>
              <w:rPr>
                <w:rFonts w:ascii="Arial" w:eastAsia="Arial" w:hAnsi="Arial"/>
                <w:sz w:val="18"/>
              </w:rPr>
              <w:t>n.a.c</w:t>
            </w:r>
            <w:proofErr w:type="spellEnd"/>
            <w:proofErr w:type="gramEnd"/>
            <w:r>
              <w:rPr>
                <w:rFonts w:ascii="Arial" w:eastAsia="Arial" w:hAnsi="Arial"/>
                <w:sz w:val="18"/>
              </w:rPr>
              <w:t>.</w:t>
            </w:r>
          </w:p>
        </w:tc>
        <w:tc>
          <w:tcPr>
            <w:tcW w:w="40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hideMark/>
          </w:tcPr>
          <w:p w:rsidR="008B03FA" w:rsidRDefault="008B03FA">
            <w:pPr>
              <w:spacing w:line="0" w:lineRule="atLeast"/>
              <w:jc w:val="center"/>
              <w:rPr>
                <w:rFonts w:ascii="Arial" w:eastAsia="Arial" w:hAnsi="Arial"/>
                <w:b/>
                <w:w w:val="99"/>
                <w:sz w:val="18"/>
              </w:rPr>
            </w:pPr>
            <w:r>
              <w:rPr>
                <w:rFonts w:ascii="Arial" w:eastAsia="Arial" w:hAnsi="Arial"/>
                <w:b/>
                <w:w w:val="99"/>
                <w:sz w:val="18"/>
              </w:rPr>
              <w:t>11</w:t>
            </w:r>
          </w:p>
        </w:tc>
        <w:tc>
          <w:tcPr>
            <w:tcW w:w="88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372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b/>
                <w:sz w:val="18"/>
              </w:rPr>
            </w:pPr>
            <w:r>
              <w:rPr>
                <w:rFonts w:ascii="Arial" w:eastAsia="Arial" w:hAnsi="Arial"/>
                <w:b/>
                <w:sz w:val="18"/>
              </w:rPr>
              <w:t>Sponsor e utilizzo locali</w:t>
            </w:r>
          </w:p>
        </w:tc>
        <w:tc>
          <w:tcPr>
            <w:tcW w:w="40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hideMark/>
          </w:tcPr>
          <w:p w:rsidR="008B03FA" w:rsidRDefault="008B03FA">
            <w:pPr>
              <w:spacing w:line="0" w:lineRule="atLeast"/>
              <w:jc w:val="right"/>
              <w:rPr>
                <w:rFonts w:ascii="Arial" w:eastAsia="Arial" w:hAnsi="Arial"/>
                <w:b/>
                <w:sz w:val="18"/>
              </w:rPr>
            </w:pPr>
            <w:r>
              <w:rPr>
                <w:rFonts w:ascii="Arial" w:eastAsia="Arial" w:hAnsi="Arial"/>
                <w:b/>
                <w:sz w:val="18"/>
              </w:rPr>
              <w:t>5.185,23</w:t>
            </w: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01</w:t>
            </w:r>
          </w:p>
        </w:tc>
        <w:tc>
          <w:tcPr>
            <w:tcW w:w="372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Proventi derivanti dalle sponsorizzazioni</w:t>
            </w:r>
          </w:p>
        </w:tc>
        <w:tc>
          <w:tcPr>
            <w:tcW w:w="40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02</w:t>
            </w:r>
          </w:p>
        </w:tc>
        <w:tc>
          <w:tcPr>
            <w:tcW w:w="372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Diritti reali di godimento</w:t>
            </w:r>
          </w:p>
        </w:tc>
        <w:tc>
          <w:tcPr>
            <w:tcW w:w="40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03</w:t>
            </w:r>
          </w:p>
        </w:tc>
        <w:tc>
          <w:tcPr>
            <w:tcW w:w="372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Canone occupazione spazi e aree pubbliche</w:t>
            </w:r>
          </w:p>
        </w:tc>
        <w:tc>
          <w:tcPr>
            <w:tcW w:w="40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hideMark/>
          </w:tcPr>
          <w:p w:rsidR="008B03FA" w:rsidRDefault="008B03FA">
            <w:pPr>
              <w:spacing w:line="0" w:lineRule="atLeast"/>
              <w:jc w:val="right"/>
              <w:rPr>
                <w:rFonts w:ascii="Arial" w:eastAsia="Arial" w:hAnsi="Arial"/>
                <w:sz w:val="18"/>
              </w:rPr>
            </w:pPr>
            <w:r>
              <w:rPr>
                <w:rFonts w:ascii="Arial" w:eastAsia="Arial" w:hAnsi="Arial"/>
                <w:sz w:val="18"/>
              </w:rPr>
              <w:t>5.185,23</w:t>
            </w: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04</w:t>
            </w:r>
          </w:p>
        </w:tc>
        <w:tc>
          <w:tcPr>
            <w:tcW w:w="372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Proventi da concessioni su beni</w:t>
            </w:r>
          </w:p>
        </w:tc>
        <w:tc>
          <w:tcPr>
            <w:tcW w:w="40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hideMark/>
          </w:tcPr>
          <w:p w:rsidR="008B03FA" w:rsidRDefault="008B03FA">
            <w:pPr>
              <w:spacing w:line="0" w:lineRule="atLeast"/>
              <w:jc w:val="center"/>
              <w:rPr>
                <w:rFonts w:ascii="Arial" w:eastAsia="Arial" w:hAnsi="Arial"/>
                <w:b/>
                <w:w w:val="99"/>
                <w:sz w:val="18"/>
              </w:rPr>
            </w:pPr>
            <w:r>
              <w:rPr>
                <w:rFonts w:ascii="Arial" w:eastAsia="Arial" w:hAnsi="Arial"/>
                <w:b/>
                <w:w w:val="99"/>
                <w:sz w:val="18"/>
              </w:rPr>
              <w:t>12</w:t>
            </w:r>
          </w:p>
        </w:tc>
        <w:tc>
          <w:tcPr>
            <w:tcW w:w="88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372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b/>
                <w:sz w:val="18"/>
              </w:rPr>
            </w:pPr>
            <w:r>
              <w:rPr>
                <w:rFonts w:ascii="Arial" w:eastAsia="Arial" w:hAnsi="Arial"/>
                <w:b/>
                <w:sz w:val="18"/>
              </w:rPr>
              <w:t>Altre entrate</w:t>
            </w:r>
          </w:p>
        </w:tc>
        <w:tc>
          <w:tcPr>
            <w:tcW w:w="40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hideMark/>
          </w:tcPr>
          <w:p w:rsidR="008B03FA" w:rsidRDefault="008B03FA">
            <w:pPr>
              <w:spacing w:line="0" w:lineRule="atLeast"/>
              <w:jc w:val="right"/>
              <w:rPr>
                <w:rFonts w:ascii="Arial" w:eastAsia="Arial" w:hAnsi="Arial"/>
                <w:b/>
                <w:sz w:val="18"/>
              </w:rPr>
            </w:pPr>
            <w:r>
              <w:rPr>
                <w:rFonts w:ascii="Arial" w:eastAsia="Arial" w:hAnsi="Arial"/>
                <w:b/>
                <w:sz w:val="18"/>
              </w:rPr>
              <w:t>0,19</w:t>
            </w: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01</w:t>
            </w:r>
          </w:p>
        </w:tc>
        <w:tc>
          <w:tcPr>
            <w:tcW w:w="372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Interessi</w:t>
            </w:r>
          </w:p>
        </w:tc>
        <w:tc>
          <w:tcPr>
            <w:tcW w:w="40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02</w:t>
            </w:r>
          </w:p>
        </w:tc>
        <w:tc>
          <w:tcPr>
            <w:tcW w:w="372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Interessi attivi da Banca d'Italia</w:t>
            </w:r>
          </w:p>
        </w:tc>
        <w:tc>
          <w:tcPr>
            <w:tcW w:w="40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hideMark/>
          </w:tcPr>
          <w:p w:rsidR="008B03FA" w:rsidRDefault="008B03FA">
            <w:pPr>
              <w:spacing w:line="0" w:lineRule="atLeast"/>
              <w:jc w:val="right"/>
              <w:rPr>
                <w:rFonts w:ascii="Arial" w:eastAsia="Arial" w:hAnsi="Arial"/>
                <w:sz w:val="18"/>
              </w:rPr>
            </w:pPr>
            <w:r>
              <w:rPr>
                <w:rFonts w:ascii="Arial" w:eastAsia="Arial" w:hAnsi="Arial"/>
                <w:sz w:val="18"/>
              </w:rPr>
              <w:t>0,19</w:t>
            </w: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03</w:t>
            </w:r>
          </w:p>
        </w:tc>
        <w:tc>
          <w:tcPr>
            <w:tcW w:w="372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 xml:space="preserve">Altre entrate </w:t>
            </w:r>
            <w:proofErr w:type="spellStart"/>
            <w:proofErr w:type="gramStart"/>
            <w:r>
              <w:rPr>
                <w:rFonts w:ascii="Arial" w:eastAsia="Arial" w:hAnsi="Arial"/>
                <w:sz w:val="18"/>
              </w:rPr>
              <w:t>n.a.c</w:t>
            </w:r>
            <w:proofErr w:type="spellEnd"/>
            <w:proofErr w:type="gramEnd"/>
            <w:r>
              <w:rPr>
                <w:rFonts w:ascii="Arial" w:eastAsia="Arial" w:hAnsi="Arial"/>
                <w:sz w:val="18"/>
              </w:rPr>
              <w:t>.</w:t>
            </w:r>
          </w:p>
        </w:tc>
        <w:tc>
          <w:tcPr>
            <w:tcW w:w="40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hideMark/>
          </w:tcPr>
          <w:p w:rsidR="008B03FA" w:rsidRDefault="008B03FA">
            <w:pPr>
              <w:spacing w:line="0" w:lineRule="atLeast"/>
              <w:jc w:val="center"/>
              <w:rPr>
                <w:rFonts w:ascii="Arial" w:eastAsia="Arial" w:hAnsi="Arial"/>
                <w:b/>
                <w:w w:val="99"/>
                <w:sz w:val="18"/>
              </w:rPr>
            </w:pPr>
            <w:r>
              <w:rPr>
                <w:rFonts w:ascii="Arial" w:eastAsia="Arial" w:hAnsi="Arial"/>
                <w:b/>
                <w:w w:val="99"/>
                <w:sz w:val="18"/>
              </w:rPr>
              <w:t>13</w:t>
            </w:r>
          </w:p>
        </w:tc>
        <w:tc>
          <w:tcPr>
            <w:tcW w:w="88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372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b/>
                <w:sz w:val="18"/>
              </w:rPr>
            </w:pPr>
            <w:r>
              <w:rPr>
                <w:rFonts w:ascii="Arial" w:eastAsia="Arial" w:hAnsi="Arial"/>
                <w:b/>
                <w:sz w:val="18"/>
              </w:rPr>
              <w:t>Mutui</w:t>
            </w:r>
          </w:p>
        </w:tc>
        <w:tc>
          <w:tcPr>
            <w:tcW w:w="40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01</w:t>
            </w:r>
          </w:p>
        </w:tc>
        <w:tc>
          <w:tcPr>
            <w:tcW w:w="372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Mutui</w:t>
            </w:r>
          </w:p>
        </w:tc>
        <w:tc>
          <w:tcPr>
            <w:tcW w:w="40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88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02</w:t>
            </w:r>
          </w:p>
        </w:tc>
        <w:tc>
          <w:tcPr>
            <w:tcW w:w="3720" w:type="dxa"/>
            <w:tcBorders>
              <w:top w:val="nil"/>
              <w:left w:val="nil"/>
              <w:bottom w:val="single" w:sz="8" w:space="0" w:color="auto"/>
              <w:right w:val="nil"/>
            </w:tcBorders>
            <w:vAlign w:val="bottom"/>
            <w:hideMark/>
          </w:tcPr>
          <w:p w:rsidR="008B03FA" w:rsidRDefault="008B03FA">
            <w:pPr>
              <w:spacing w:line="0" w:lineRule="atLeast"/>
              <w:ind w:left="20"/>
              <w:rPr>
                <w:rFonts w:ascii="Arial" w:eastAsia="Arial" w:hAnsi="Arial"/>
                <w:sz w:val="18"/>
              </w:rPr>
            </w:pPr>
            <w:r>
              <w:rPr>
                <w:rFonts w:ascii="Arial" w:eastAsia="Arial" w:hAnsi="Arial"/>
                <w:sz w:val="18"/>
              </w:rPr>
              <w:t>Anticipazioni da Istituto cassiere</w:t>
            </w:r>
          </w:p>
        </w:tc>
        <w:tc>
          <w:tcPr>
            <w:tcW w:w="40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rPr>
            </w:pPr>
          </w:p>
        </w:tc>
      </w:tr>
      <w:tr w:rsidR="008B03FA" w:rsidTr="008B03FA">
        <w:trPr>
          <w:trHeight w:val="240"/>
        </w:trPr>
        <w:tc>
          <w:tcPr>
            <w:tcW w:w="520" w:type="dxa"/>
            <w:vAlign w:val="bottom"/>
          </w:tcPr>
          <w:p w:rsidR="008B03FA" w:rsidRDefault="008B03FA">
            <w:pPr>
              <w:spacing w:line="0" w:lineRule="atLeast"/>
              <w:rPr>
                <w:rFonts w:ascii="Times New Roman" w:eastAsia="Times New Roman" w:hAnsi="Times New Roman"/>
              </w:rPr>
            </w:pPr>
          </w:p>
        </w:tc>
        <w:tc>
          <w:tcPr>
            <w:tcW w:w="880" w:type="dxa"/>
            <w:vAlign w:val="bottom"/>
          </w:tcPr>
          <w:p w:rsidR="008B03FA" w:rsidRDefault="008B03FA">
            <w:pPr>
              <w:spacing w:line="0" w:lineRule="atLeast"/>
              <w:rPr>
                <w:rFonts w:ascii="Times New Roman" w:eastAsia="Times New Roman" w:hAnsi="Times New Roman"/>
              </w:rPr>
            </w:pPr>
          </w:p>
        </w:tc>
        <w:tc>
          <w:tcPr>
            <w:tcW w:w="3720" w:type="dxa"/>
            <w:vAlign w:val="bottom"/>
          </w:tcPr>
          <w:p w:rsidR="008B03FA" w:rsidRDefault="008B03FA">
            <w:pPr>
              <w:spacing w:line="0" w:lineRule="atLeast"/>
              <w:rPr>
                <w:rFonts w:ascii="Times New Roman" w:eastAsia="Times New Roman" w:hAnsi="Times New Roman"/>
              </w:rPr>
            </w:pPr>
          </w:p>
        </w:tc>
        <w:tc>
          <w:tcPr>
            <w:tcW w:w="4000" w:type="dxa"/>
            <w:tcBorders>
              <w:top w:val="nil"/>
              <w:left w:val="nil"/>
              <w:bottom w:val="nil"/>
              <w:right w:val="single" w:sz="8" w:space="0" w:color="auto"/>
            </w:tcBorders>
            <w:vAlign w:val="bottom"/>
            <w:hideMark/>
          </w:tcPr>
          <w:p w:rsidR="008B03FA" w:rsidRDefault="008B03FA">
            <w:pPr>
              <w:spacing w:line="0" w:lineRule="atLeast"/>
              <w:ind w:left="2840"/>
              <w:rPr>
                <w:rFonts w:ascii="Arial" w:eastAsia="Arial" w:hAnsi="Arial"/>
                <w:b/>
                <w:w w:val="94"/>
                <w:sz w:val="18"/>
              </w:rPr>
            </w:pPr>
            <w:proofErr w:type="gramStart"/>
            <w:r>
              <w:rPr>
                <w:rFonts w:ascii="Arial" w:eastAsia="Arial" w:hAnsi="Arial"/>
                <w:b/>
                <w:w w:val="94"/>
                <w:sz w:val="18"/>
              </w:rPr>
              <w:t>Totale entrate</w:t>
            </w:r>
            <w:proofErr w:type="gramEnd"/>
          </w:p>
        </w:tc>
        <w:tc>
          <w:tcPr>
            <w:tcW w:w="1200" w:type="dxa"/>
            <w:tcBorders>
              <w:top w:val="nil"/>
              <w:left w:val="nil"/>
              <w:bottom w:val="single" w:sz="8" w:space="0" w:color="auto"/>
              <w:right w:val="single" w:sz="8" w:space="0" w:color="auto"/>
            </w:tcBorders>
            <w:vAlign w:val="bottom"/>
            <w:hideMark/>
          </w:tcPr>
          <w:p w:rsidR="008B03FA" w:rsidRDefault="008B03FA">
            <w:pPr>
              <w:spacing w:line="0" w:lineRule="atLeast"/>
              <w:jc w:val="right"/>
              <w:rPr>
                <w:rFonts w:ascii="Arial" w:eastAsia="Arial" w:hAnsi="Arial"/>
                <w:b/>
                <w:sz w:val="18"/>
              </w:rPr>
            </w:pPr>
            <w:r>
              <w:rPr>
                <w:rFonts w:ascii="Arial" w:eastAsia="Arial" w:hAnsi="Arial"/>
                <w:b/>
                <w:sz w:val="18"/>
              </w:rPr>
              <w:t>661.095,55</w:t>
            </w:r>
          </w:p>
        </w:tc>
      </w:tr>
    </w:tbl>
    <w:p w:rsidR="008B03FA" w:rsidRDefault="008B03FA" w:rsidP="00AA5C15">
      <w:pPr>
        <w:rPr>
          <w:rFonts w:ascii="Times New Roman" w:hAnsi="Times New Roman" w:cs="Times New Roman"/>
          <w:b/>
          <w:sz w:val="24"/>
          <w:szCs w:val="24"/>
        </w:rPr>
      </w:pPr>
    </w:p>
    <w:p w:rsidR="00AA5C15" w:rsidRDefault="00AA5C15" w:rsidP="00AA5C15">
      <w:pPr>
        <w:rPr>
          <w:rFonts w:ascii="Times New Roman" w:hAnsi="Times New Roman" w:cs="Times New Roman"/>
          <w:b/>
          <w:sz w:val="24"/>
          <w:szCs w:val="24"/>
        </w:rPr>
      </w:pPr>
      <w:proofErr w:type="gramStart"/>
      <w:r w:rsidRPr="002F5F63">
        <w:rPr>
          <w:rFonts w:ascii="Times New Roman" w:hAnsi="Times New Roman" w:cs="Times New Roman"/>
          <w:b/>
          <w:sz w:val="24"/>
          <w:szCs w:val="24"/>
        </w:rPr>
        <w:t xml:space="preserve">La dotazione ordinaria </w:t>
      </w:r>
      <w:r>
        <w:rPr>
          <w:rFonts w:ascii="Times New Roman" w:hAnsi="Times New Roman" w:cs="Times New Roman"/>
          <w:b/>
          <w:sz w:val="24"/>
          <w:szCs w:val="24"/>
        </w:rPr>
        <w:t xml:space="preserve"> pari</w:t>
      </w:r>
      <w:proofErr w:type="gramEnd"/>
      <w:r>
        <w:rPr>
          <w:rFonts w:ascii="Times New Roman" w:hAnsi="Times New Roman" w:cs="Times New Roman"/>
          <w:b/>
          <w:sz w:val="24"/>
          <w:szCs w:val="24"/>
        </w:rPr>
        <w:t xml:space="preserve"> ad €  </w:t>
      </w:r>
      <w:r w:rsidRPr="002F5F63">
        <w:rPr>
          <w:rFonts w:ascii="Times New Roman" w:hAnsi="Times New Roman" w:cs="Times New Roman"/>
          <w:b/>
          <w:sz w:val="24"/>
          <w:szCs w:val="24"/>
        </w:rPr>
        <w:t xml:space="preserve">28.714,87 viene </w:t>
      </w:r>
      <w:r w:rsidR="00E85FD4">
        <w:rPr>
          <w:rFonts w:ascii="Times New Roman" w:hAnsi="Times New Roman" w:cs="Times New Roman"/>
          <w:b/>
          <w:sz w:val="24"/>
          <w:szCs w:val="24"/>
        </w:rPr>
        <w:t>così utilizzata:</w:t>
      </w:r>
    </w:p>
    <w:tbl>
      <w:tblPr>
        <w:tblW w:w="0" w:type="auto"/>
        <w:tblLayout w:type="fixed"/>
        <w:tblCellMar>
          <w:left w:w="0" w:type="dxa"/>
          <w:right w:w="0" w:type="dxa"/>
        </w:tblCellMar>
        <w:tblLook w:val="04A0" w:firstRow="1" w:lastRow="0" w:firstColumn="1" w:lastColumn="0" w:noHBand="0" w:noVBand="1"/>
      </w:tblPr>
      <w:tblGrid>
        <w:gridCol w:w="700"/>
        <w:gridCol w:w="680"/>
        <w:gridCol w:w="4200"/>
        <w:gridCol w:w="4260"/>
        <w:gridCol w:w="340"/>
        <w:gridCol w:w="1140"/>
      </w:tblGrid>
      <w:tr w:rsidR="00E85FD4" w:rsidTr="00E85FD4">
        <w:trPr>
          <w:trHeight w:val="566"/>
        </w:trPr>
        <w:tc>
          <w:tcPr>
            <w:tcW w:w="700" w:type="dxa"/>
            <w:vAlign w:val="bottom"/>
          </w:tcPr>
          <w:p w:rsidR="00E85FD4" w:rsidRDefault="00E85FD4">
            <w:pPr>
              <w:spacing w:line="0" w:lineRule="atLeast"/>
              <w:rPr>
                <w:rFonts w:ascii="Times New Roman" w:eastAsia="Times New Roman" w:hAnsi="Times New Roman"/>
                <w:sz w:val="24"/>
              </w:rPr>
            </w:pPr>
          </w:p>
        </w:tc>
        <w:tc>
          <w:tcPr>
            <w:tcW w:w="680" w:type="dxa"/>
            <w:vAlign w:val="bottom"/>
          </w:tcPr>
          <w:p w:rsidR="00E85FD4" w:rsidRDefault="00E85FD4">
            <w:pPr>
              <w:spacing w:line="0" w:lineRule="atLeast"/>
              <w:rPr>
                <w:rFonts w:ascii="Times New Roman" w:eastAsia="Times New Roman" w:hAnsi="Times New Roman"/>
                <w:sz w:val="24"/>
              </w:rPr>
            </w:pPr>
          </w:p>
        </w:tc>
        <w:tc>
          <w:tcPr>
            <w:tcW w:w="8800" w:type="dxa"/>
            <w:gridSpan w:val="3"/>
            <w:vAlign w:val="bottom"/>
          </w:tcPr>
          <w:p w:rsidR="00E85FD4" w:rsidRDefault="00E85FD4">
            <w:pPr>
              <w:spacing w:line="0" w:lineRule="atLeast"/>
              <w:ind w:left="2380"/>
              <w:rPr>
                <w:rFonts w:ascii="Arial" w:eastAsia="Arial" w:hAnsi="Arial"/>
                <w:b/>
                <w:sz w:val="18"/>
              </w:rPr>
            </w:pPr>
          </w:p>
        </w:tc>
        <w:tc>
          <w:tcPr>
            <w:tcW w:w="1140" w:type="dxa"/>
            <w:vAlign w:val="bottom"/>
          </w:tcPr>
          <w:p w:rsidR="00E85FD4" w:rsidRDefault="00E85FD4">
            <w:pPr>
              <w:spacing w:line="0" w:lineRule="atLeast"/>
              <w:rPr>
                <w:rFonts w:ascii="Times New Roman" w:eastAsia="Times New Roman" w:hAnsi="Times New Roman"/>
                <w:sz w:val="24"/>
              </w:rPr>
            </w:pPr>
          </w:p>
        </w:tc>
      </w:tr>
      <w:tr w:rsidR="00E85FD4" w:rsidTr="00E85FD4">
        <w:trPr>
          <w:trHeight w:val="320"/>
        </w:trPr>
        <w:tc>
          <w:tcPr>
            <w:tcW w:w="700" w:type="dxa"/>
            <w:vAlign w:val="bottom"/>
          </w:tcPr>
          <w:p w:rsidR="00E85FD4" w:rsidRDefault="00E85FD4">
            <w:pPr>
              <w:spacing w:line="0" w:lineRule="atLeast"/>
              <w:rPr>
                <w:rFonts w:ascii="Times New Roman" w:eastAsia="Times New Roman" w:hAnsi="Times New Roman"/>
                <w:sz w:val="24"/>
              </w:rPr>
            </w:pPr>
          </w:p>
        </w:tc>
        <w:tc>
          <w:tcPr>
            <w:tcW w:w="680" w:type="dxa"/>
            <w:vAlign w:val="bottom"/>
          </w:tcPr>
          <w:p w:rsidR="00E85FD4" w:rsidRDefault="00E85FD4">
            <w:pPr>
              <w:spacing w:line="0" w:lineRule="atLeast"/>
              <w:rPr>
                <w:rFonts w:ascii="Times New Roman" w:eastAsia="Times New Roman" w:hAnsi="Times New Roman"/>
                <w:sz w:val="24"/>
              </w:rPr>
            </w:pPr>
          </w:p>
        </w:tc>
        <w:tc>
          <w:tcPr>
            <w:tcW w:w="8800" w:type="dxa"/>
            <w:gridSpan w:val="3"/>
            <w:vAlign w:val="bottom"/>
          </w:tcPr>
          <w:p w:rsidR="00E85FD4" w:rsidRDefault="00E85FD4">
            <w:pPr>
              <w:spacing w:line="0" w:lineRule="atLeast"/>
              <w:ind w:left="3240"/>
              <w:rPr>
                <w:rFonts w:ascii="Arial" w:eastAsia="Arial" w:hAnsi="Arial"/>
                <w:sz w:val="18"/>
              </w:rPr>
            </w:pPr>
          </w:p>
        </w:tc>
        <w:tc>
          <w:tcPr>
            <w:tcW w:w="1140" w:type="dxa"/>
            <w:vAlign w:val="bottom"/>
          </w:tcPr>
          <w:p w:rsidR="00E85FD4" w:rsidRDefault="00E85FD4">
            <w:pPr>
              <w:spacing w:line="0" w:lineRule="atLeast"/>
              <w:rPr>
                <w:rFonts w:ascii="Times New Roman" w:eastAsia="Times New Roman" w:hAnsi="Times New Roman"/>
                <w:sz w:val="24"/>
              </w:rPr>
            </w:pPr>
          </w:p>
        </w:tc>
      </w:tr>
      <w:tr w:rsidR="00E85FD4" w:rsidTr="00E85FD4">
        <w:trPr>
          <w:trHeight w:val="420"/>
        </w:trPr>
        <w:tc>
          <w:tcPr>
            <w:tcW w:w="5580" w:type="dxa"/>
            <w:gridSpan w:val="3"/>
            <w:vAlign w:val="bottom"/>
            <w:hideMark/>
          </w:tcPr>
          <w:p w:rsidR="00E85FD4" w:rsidRDefault="00E85FD4">
            <w:pPr>
              <w:spacing w:line="0" w:lineRule="atLeast"/>
              <w:ind w:left="40"/>
              <w:rPr>
                <w:rFonts w:ascii="Arial" w:eastAsia="Arial" w:hAnsi="Arial"/>
                <w:b/>
                <w:sz w:val="18"/>
              </w:rPr>
            </w:pPr>
            <w:proofErr w:type="spellStart"/>
            <w:proofErr w:type="gramStart"/>
            <w:r>
              <w:rPr>
                <w:rFonts w:ascii="Arial" w:eastAsia="Arial" w:hAnsi="Arial"/>
                <w:sz w:val="18"/>
              </w:rPr>
              <w:t>Aggr</w:t>
            </w:r>
            <w:proofErr w:type="spellEnd"/>
            <w:r>
              <w:rPr>
                <w:rFonts w:ascii="Arial" w:eastAsia="Arial" w:hAnsi="Arial"/>
                <w:sz w:val="18"/>
              </w:rPr>
              <w:t>.</w:t>
            </w:r>
            <w:proofErr w:type="gramEnd"/>
            <w:r>
              <w:rPr>
                <w:rFonts w:ascii="Arial" w:eastAsia="Arial" w:hAnsi="Arial"/>
                <w:sz w:val="18"/>
              </w:rPr>
              <w:t>/Voce/</w:t>
            </w:r>
            <w:proofErr w:type="spellStart"/>
            <w:r>
              <w:rPr>
                <w:rFonts w:ascii="Arial" w:eastAsia="Arial" w:hAnsi="Arial"/>
                <w:sz w:val="18"/>
              </w:rPr>
              <w:t>S.voce</w:t>
            </w:r>
            <w:proofErr w:type="spellEnd"/>
            <w:r>
              <w:rPr>
                <w:rFonts w:ascii="Arial" w:eastAsia="Arial" w:hAnsi="Arial"/>
                <w:sz w:val="18"/>
              </w:rPr>
              <w:t xml:space="preserve"> </w:t>
            </w:r>
            <w:r>
              <w:rPr>
                <w:rFonts w:ascii="Arial" w:eastAsia="Arial" w:hAnsi="Arial"/>
                <w:b/>
                <w:sz w:val="18"/>
              </w:rPr>
              <w:t>3/1/0 - Dotazione ordinaria</w:t>
            </w:r>
          </w:p>
        </w:tc>
        <w:tc>
          <w:tcPr>
            <w:tcW w:w="4260" w:type="dxa"/>
            <w:vAlign w:val="bottom"/>
          </w:tcPr>
          <w:p w:rsidR="00E85FD4" w:rsidRDefault="00E85FD4">
            <w:pPr>
              <w:spacing w:line="0" w:lineRule="atLeast"/>
              <w:rPr>
                <w:rFonts w:ascii="Times New Roman" w:eastAsia="Times New Roman" w:hAnsi="Times New Roman"/>
                <w:sz w:val="24"/>
              </w:rPr>
            </w:pPr>
          </w:p>
        </w:tc>
        <w:tc>
          <w:tcPr>
            <w:tcW w:w="340" w:type="dxa"/>
            <w:vAlign w:val="bottom"/>
          </w:tcPr>
          <w:p w:rsidR="00E85FD4" w:rsidRDefault="00E85FD4">
            <w:pPr>
              <w:spacing w:line="0" w:lineRule="atLeast"/>
              <w:rPr>
                <w:rFonts w:ascii="Times New Roman" w:eastAsia="Times New Roman" w:hAnsi="Times New Roman"/>
                <w:sz w:val="24"/>
              </w:rPr>
            </w:pPr>
          </w:p>
        </w:tc>
        <w:tc>
          <w:tcPr>
            <w:tcW w:w="1140" w:type="dxa"/>
            <w:vAlign w:val="bottom"/>
          </w:tcPr>
          <w:p w:rsidR="00E85FD4" w:rsidRDefault="00E85FD4">
            <w:pPr>
              <w:spacing w:line="0" w:lineRule="atLeast"/>
              <w:rPr>
                <w:rFonts w:ascii="Times New Roman" w:eastAsia="Times New Roman" w:hAnsi="Times New Roman"/>
                <w:sz w:val="24"/>
              </w:rPr>
            </w:pPr>
          </w:p>
        </w:tc>
      </w:tr>
      <w:tr w:rsidR="00E85FD4" w:rsidTr="00E85FD4">
        <w:trPr>
          <w:trHeight w:val="368"/>
        </w:trPr>
        <w:tc>
          <w:tcPr>
            <w:tcW w:w="700" w:type="dxa"/>
            <w:tcBorders>
              <w:top w:val="nil"/>
              <w:left w:val="nil"/>
              <w:bottom w:val="single" w:sz="8" w:space="0" w:color="auto"/>
              <w:right w:val="nil"/>
            </w:tcBorders>
            <w:vAlign w:val="bottom"/>
          </w:tcPr>
          <w:p w:rsidR="00E85FD4" w:rsidRDefault="00E85FD4">
            <w:pPr>
              <w:spacing w:line="0" w:lineRule="atLeast"/>
              <w:rPr>
                <w:rFonts w:ascii="Times New Roman" w:eastAsia="Times New Roman" w:hAnsi="Times New Roman"/>
                <w:sz w:val="24"/>
              </w:rPr>
            </w:pPr>
          </w:p>
        </w:tc>
        <w:tc>
          <w:tcPr>
            <w:tcW w:w="680" w:type="dxa"/>
            <w:tcBorders>
              <w:top w:val="nil"/>
              <w:left w:val="nil"/>
              <w:bottom w:val="single" w:sz="8" w:space="0" w:color="auto"/>
              <w:right w:val="nil"/>
            </w:tcBorders>
            <w:vAlign w:val="bottom"/>
          </w:tcPr>
          <w:p w:rsidR="00E85FD4" w:rsidRDefault="00E85FD4">
            <w:pPr>
              <w:spacing w:line="0" w:lineRule="atLeast"/>
              <w:rPr>
                <w:rFonts w:ascii="Times New Roman" w:eastAsia="Times New Roman" w:hAnsi="Times New Roman"/>
                <w:sz w:val="24"/>
              </w:rPr>
            </w:pPr>
          </w:p>
        </w:tc>
        <w:tc>
          <w:tcPr>
            <w:tcW w:w="4200" w:type="dxa"/>
            <w:tcBorders>
              <w:top w:val="nil"/>
              <w:left w:val="nil"/>
              <w:bottom w:val="single" w:sz="8" w:space="0" w:color="auto"/>
              <w:right w:val="nil"/>
            </w:tcBorders>
            <w:vAlign w:val="bottom"/>
            <w:hideMark/>
          </w:tcPr>
          <w:p w:rsidR="00E85FD4" w:rsidRDefault="00E85FD4">
            <w:pPr>
              <w:spacing w:line="0" w:lineRule="atLeast"/>
              <w:ind w:left="20"/>
              <w:rPr>
                <w:rFonts w:ascii="Arial" w:eastAsia="Arial" w:hAnsi="Arial"/>
                <w:b/>
                <w:sz w:val="18"/>
              </w:rPr>
            </w:pPr>
            <w:r>
              <w:rPr>
                <w:rFonts w:ascii="Arial" w:eastAsia="Arial" w:hAnsi="Arial"/>
                <w:b/>
                <w:sz w:val="18"/>
              </w:rPr>
              <w:t>ENTRATE</w:t>
            </w:r>
          </w:p>
        </w:tc>
        <w:tc>
          <w:tcPr>
            <w:tcW w:w="4260" w:type="dxa"/>
            <w:tcBorders>
              <w:top w:val="nil"/>
              <w:left w:val="nil"/>
              <w:bottom w:val="single" w:sz="8" w:space="0" w:color="auto"/>
              <w:right w:val="nil"/>
            </w:tcBorders>
            <w:vAlign w:val="bottom"/>
          </w:tcPr>
          <w:p w:rsidR="00E85FD4" w:rsidRDefault="00E85FD4">
            <w:pPr>
              <w:spacing w:line="0" w:lineRule="atLeast"/>
              <w:rPr>
                <w:rFonts w:ascii="Times New Roman" w:eastAsia="Times New Roman" w:hAnsi="Times New Roman"/>
                <w:sz w:val="24"/>
              </w:rPr>
            </w:pPr>
          </w:p>
        </w:tc>
        <w:tc>
          <w:tcPr>
            <w:tcW w:w="340" w:type="dxa"/>
            <w:tcBorders>
              <w:top w:val="nil"/>
              <w:left w:val="nil"/>
              <w:bottom w:val="single" w:sz="8" w:space="0" w:color="auto"/>
              <w:right w:val="nil"/>
            </w:tcBorders>
            <w:vAlign w:val="bottom"/>
          </w:tcPr>
          <w:p w:rsidR="00E85FD4" w:rsidRDefault="00E85FD4">
            <w:pPr>
              <w:spacing w:line="0" w:lineRule="atLeast"/>
              <w:rPr>
                <w:rFonts w:ascii="Times New Roman" w:eastAsia="Times New Roman" w:hAnsi="Times New Roman"/>
                <w:sz w:val="24"/>
              </w:rPr>
            </w:pPr>
          </w:p>
        </w:tc>
        <w:tc>
          <w:tcPr>
            <w:tcW w:w="1140" w:type="dxa"/>
            <w:tcBorders>
              <w:top w:val="nil"/>
              <w:left w:val="nil"/>
              <w:bottom w:val="single" w:sz="8" w:space="0" w:color="auto"/>
              <w:right w:val="nil"/>
            </w:tcBorders>
            <w:vAlign w:val="bottom"/>
          </w:tcPr>
          <w:p w:rsidR="00E85FD4" w:rsidRDefault="00E85FD4">
            <w:pPr>
              <w:spacing w:line="0" w:lineRule="atLeast"/>
              <w:rPr>
                <w:rFonts w:ascii="Times New Roman" w:eastAsia="Times New Roman" w:hAnsi="Times New Roman"/>
                <w:sz w:val="24"/>
              </w:rPr>
            </w:pPr>
          </w:p>
        </w:tc>
      </w:tr>
      <w:tr w:rsidR="00E85FD4" w:rsidTr="00E85FD4">
        <w:trPr>
          <w:trHeight w:val="260"/>
        </w:trPr>
        <w:tc>
          <w:tcPr>
            <w:tcW w:w="700" w:type="dxa"/>
            <w:tcBorders>
              <w:top w:val="nil"/>
              <w:left w:val="single" w:sz="8" w:space="0" w:color="auto"/>
              <w:bottom w:val="single" w:sz="8" w:space="0" w:color="auto"/>
              <w:right w:val="single" w:sz="8" w:space="0" w:color="auto"/>
            </w:tcBorders>
            <w:vAlign w:val="bottom"/>
            <w:hideMark/>
          </w:tcPr>
          <w:p w:rsidR="00E85FD4" w:rsidRDefault="00E85FD4">
            <w:pPr>
              <w:spacing w:line="0" w:lineRule="atLeast"/>
              <w:jc w:val="center"/>
              <w:rPr>
                <w:rFonts w:ascii="Arial" w:eastAsia="Arial" w:hAnsi="Arial"/>
                <w:sz w:val="18"/>
              </w:rPr>
            </w:pPr>
            <w:proofErr w:type="spellStart"/>
            <w:r>
              <w:rPr>
                <w:rFonts w:ascii="Arial" w:eastAsia="Arial" w:hAnsi="Arial"/>
                <w:sz w:val="18"/>
              </w:rPr>
              <w:t>Aggr</w:t>
            </w:r>
            <w:proofErr w:type="spellEnd"/>
            <w:r>
              <w:rPr>
                <w:rFonts w:ascii="Arial" w:eastAsia="Arial" w:hAnsi="Arial"/>
                <w:sz w:val="18"/>
              </w:rPr>
              <w:t>.</w:t>
            </w:r>
          </w:p>
        </w:tc>
        <w:tc>
          <w:tcPr>
            <w:tcW w:w="680" w:type="dxa"/>
            <w:tcBorders>
              <w:top w:val="nil"/>
              <w:left w:val="nil"/>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rPr>
            </w:pPr>
          </w:p>
        </w:tc>
        <w:tc>
          <w:tcPr>
            <w:tcW w:w="4200" w:type="dxa"/>
            <w:tcBorders>
              <w:top w:val="nil"/>
              <w:left w:val="nil"/>
              <w:bottom w:val="single" w:sz="8" w:space="0" w:color="auto"/>
              <w:right w:val="nil"/>
            </w:tcBorders>
            <w:vAlign w:val="bottom"/>
          </w:tcPr>
          <w:p w:rsidR="00E85FD4" w:rsidRDefault="00E85FD4">
            <w:pPr>
              <w:spacing w:line="0" w:lineRule="atLeast"/>
              <w:rPr>
                <w:rFonts w:ascii="Times New Roman" w:eastAsia="Times New Roman" w:hAnsi="Times New Roman"/>
              </w:rPr>
            </w:pPr>
          </w:p>
        </w:tc>
        <w:tc>
          <w:tcPr>
            <w:tcW w:w="4260" w:type="dxa"/>
            <w:tcBorders>
              <w:top w:val="nil"/>
              <w:left w:val="nil"/>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rPr>
            </w:pPr>
          </w:p>
        </w:tc>
        <w:tc>
          <w:tcPr>
            <w:tcW w:w="340" w:type="dxa"/>
            <w:tcBorders>
              <w:top w:val="nil"/>
              <w:left w:val="nil"/>
              <w:bottom w:val="single" w:sz="8" w:space="0" w:color="auto"/>
              <w:right w:val="nil"/>
            </w:tcBorders>
            <w:vAlign w:val="bottom"/>
          </w:tcPr>
          <w:p w:rsidR="00E85FD4" w:rsidRDefault="00E85FD4">
            <w:pPr>
              <w:spacing w:line="0" w:lineRule="atLeast"/>
              <w:rPr>
                <w:rFonts w:ascii="Times New Roman" w:eastAsia="Times New Roman" w:hAnsi="Times New Roman"/>
              </w:rPr>
            </w:pPr>
          </w:p>
        </w:tc>
        <w:tc>
          <w:tcPr>
            <w:tcW w:w="1140" w:type="dxa"/>
            <w:tcBorders>
              <w:top w:val="nil"/>
              <w:left w:val="nil"/>
              <w:bottom w:val="single" w:sz="8" w:space="0" w:color="auto"/>
              <w:right w:val="single" w:sz="8" w:space="0" w:color="auto"/>
            </w:tcBorders>
            <w:vAlign w:val="bottom"/>
            <w:hideMark/>
          </w:tcPr>
          <w:p w:rsidR="00E85FD4" w:rsidRDefault="00E85FD4">
            <w:pPr>
              <w:spacing w:line="0" w:lineRule="atLeast"/>
              <w:ind w:right="390"/>
              <w:jc w:val="right"/>
              <w:rPr>
                <w:rFonts w:ascii="Arial" w:eastAsia="Arial" w:hAnsi="Arial"/>
                <w:sz w:val="18"/>
              </w:rPr>
            </w:pPr>
            <w:r>
              <w:rPr>
                <w:rFonts w:ascii="Arial" w:eastAsia="Arial" w:hAnsi="Arial"/>
                <w:sz w:val="18"/>
              </w:rPr>
              <w:t>Importi</w:t>
            </w:r>
          </w:p>
        </w:tc>
      </w:tr>
      <w:tr w:rsidR="00E85FD4" w:rsidTr="00E85FD4">
        <w:trPr>
          <w:trHeight w:val="260"/>
        </w:trPr>
        <w:tc>
          <w:tcPr>
            <w:tcW w:w="700" w:type="dxa"/>
            <w:tcBorders>
              <w:top w:val="nil"/>
              <w:left w:val="single" w:sz="8" w:space="0" w:color="auto"/>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rPr>
            </w:pPr>
          </w:p>
        </w:tc>
        <w:tc>
          <w:tcPr>
            <w:tcW w:w="680" w:type="dxa"/>
            <w:tcBorders>
              <w:top w:val="nil"/>
              <w:left w:val="nil"/>
              <w:bottom w:val="single" w:sz="8" w:space="0" w:color="auto"/>
              <w:right w:val="single" w:sz="8" w:space="0" w:color="auto"/>
            </w:tcBorders>
            <w:vAlign w:val="bottom"/>
            <w:hideMark/>
          </w:tcPr>
          <w:p w:rsidR="00E85FD4" w:rsidRDefault="00E85FD4">
            <w:pPr>
              <w:spacing w:line="0" w:lineRule="atLeast"/>
              <w:jc w:val="center"/>
              <w:rPr>
                <w:rFonts w:ascii="Arial" w:eastAsia="Arial" w:hAnsi="Arial"/>
                <w:w w:val="97"/>
                <w:sz w:val="18"/>
              </w:rPr>
            </w:pPr>
            <w:r>
              <w:rPr>
                <w:rFonts w:ascii="Arial" w:eastAsia="Arial" w:hAnsi="Arial"/>
                <w:w w:val="97"/>
                <w:sz w:val="18"/>
              </w:rPr>
              <w:t>Voce</w:t>
            </w:r>
          </w:p>
        </w:tc>
        <w:tc>
          <w:tcPr>
            <w:tcW w:w="4200" w:type="dxa"/>
            <w:tcBorders>
              <w:top w:val="nil"/>
              <w:left w:val="nil"/>
              <w:bottom w:val="single" w:sz="8" w:space="0" w:color="auto"/>
              <w:right w:val="nil"/>
            </w:tcBorders>
            <w:vAlign w:val="bottom"/>
          </w:tcPr>
          <w:p w:rsidR="00E85FD4" w:rsidRDefault="00E85FD4">
            <w:pPr>
              <w:spacing w:line="0" w:lineRule="atLeast"/>
              <w:rPr>
                <w:rFonts w:ascii="Times New Roman" w:eastAsia="Times New Roman" w:hAnsi="Times New Roman"/>
              </w:rPr>
            </w:pPr>
          </w:p>
        </w:tc>
        <w:tc>
          <w:tcPr>
            <w:tcW w:w="4260" w:type="dxa"/>
            <w:tcBorders>
              <w:top w:val="nil"/>
              <w:left w:val="nil"/>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rPr>
            </w:pPr>
          </w:p>
        </w:tc>
        <w:tc>
          <w:tcPr>
            <w:tcW w:w="340" w:type="dxa"/>
            <w:tcBorders>
              <w:top w:val="nil"/>
              <w:left w:val="nil"/>
              <w:bottom w:val="single" w:sz="8" w:space="0" w:color="auto"/>
              <w:right w:val="nil"/>
            </w:tcBorders>
            <w:vAlign w:val="bottom"/>
          </w:tcPr>
          <w:p w:rsidR="00E85FD4" w:rsidRDefault="00E85FD4">
            <w:pPr>
              <w:spacing w:line="0" w:lineRule="atLeast"/>
              <w:rPr>
                <w:rFonts w:ascii="Times New Roman" w:eastAsia="Times New Roman" w:hAnsi="Times New Roman"/>
              </w:rPr>
            </w:pPr>
          </w:p>
        </w:tc>
        <w:tc>
          <w:tcPr>
            <w:tcW w:w="1140" w:type="dxa"/>
            <w:tcBorders>
              <w:top w:val="nil"/>
              <w:left w:val="nil"/>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rPr>
            </w:pPr>
          </w:p>
        </w:tc>
      </w:tr>
      <w:tr w:rsidR="00E85FD4" w:rsidTr="00E85FD4">
        <w:trPr>
          <w:trHeight w:val="260"/>
        </w:trPr>
        <w:tc>
          <w:tcPr>
            <w:tcW w:w="700" w:type="dxa"/>
            <w:tcBorders>
              <w:top w:val="nil"/>
              <w:left w:val="single" w:sz="8" w:space="0" w:color="auto"/>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rPr>
            </w:pPr>
          </w:p>
        </w:tc>
        <w:tc>
          <w:tcPr>
            <w:tcW w:w="680" w:type="dxa"/>
            <w:tcBorders>
              <w:top w:val="nil"/>
              <w:left w:val="nil"/>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rPr>
            </w:pPr>
          </w:p>
        </w:tc>
        <w:tc>
          <w:tcPr>
            <w:tcW w:w="4200" w:type="dxa"/>
            <w:tcBorders>
              <w:top w:val="nil"/>
              <w:left w:val="nil"/>
              <w:bottom w:val="single" w:sz="8" w:space="0" w:color="auto"/>
              <w:right w:val="nil"/>
            </w:tcBorders>
            <w:vAlign w:val="bottom"/>
          </w:tcPr>
          <w:p w:rsidR="00E85FD4" w:rsidRDefault="00E85FD4">
            <w:pPr>
              <w:spacing w:line="0" w:lineRule="atLeast"/>
              <w:rPr>
                <w:rFonts w:ascii="Times New Roman" w:eastAsia="Times New Roman" w:hAnsi="Times New Roman"/>
              </w:rPr>
            </w:pPr>
          </w:p>
        </w:tc>
        <w:tc>
          <w:tcPr>
            <w:tcW w:w="4260" w:type="dxa"/>
            <w:tcBorders>
              <w:top w:val="nil"/>
              <w:left w:val="nil"/>
              <w:bottom w:val="single" w:sz="8" w:space="0" w:color="auto"/>
              <w:right w:val="single" w:sz="8" w:space="0" w:color="auto"/>
            </w:tcBorders>
            <w:vAlign w:val="bottom"/>
            <w:hideMark/>
          </w:tcPr>
          <w:p w:rsidR="00E85FD4" w:rsidRDefault="00E85FD4">
            <w:pPr>
              <w:spacing w:line="0" w:lineRule="atLeast"/>
              <w:jc w:val="right"/>
              <w:rPr>
                <w:rFonts w:ascii="Arial" w:eastAsia="Arial" w:hAnsi="Arial"/>
                <w:b/>
                <w:sz w:val="18"/>
              </w:rPr>
            </w:pPr>
            <w:r>
              <w:rPr>
                <w:rFonts w:ascii="Arial" w:eastAsia="Arial" w:hAnsi="Arial"/>
                <w:b/>
                <w:sz w:val="18"/>
              </w:rPr>
              <w:t>Entrate complessive</w:t>
            </w:r>
          </w:p>
        </w:tc>
        <w:tc>
          <w:tcPr>
            <w:tcW w:w="340" w:type="dxa"/>
            <w:tcBorders>
              <w:top w:val="nil"/>
              <w:left w:val="nil"/>
              <w:bottom w:val="single" w:sz="8" w:space="0" w:color="auto"/>
              <w:right w:val="nil"/>
            </w:tcBorders>
            <w:vAlign w:val="bottom"/>
          </w:tcPr>
          <w:p w:rsidR="00E85FD4" w:rsidRDefault="00E85FD4">
            <w:pPr>
              <w:spacing w:line="0" w:lineRule="atLeast"/>
              <w:rPr>
                <w:rFonts w:ascii="Times New Roman" w:eastAsia="Times New Roman" w:hAnsi="Times New Roman"/>
              </w:rPr>
            </w:pPr>
          </w:p>
        </w:tc>
        <w:tc>
          <w:tcPr>
            <w:tcW w:w="1140" w:type="dxa"/>
            <w:tcBorders>
              <w:top w:val="nil"/>
              <w:left w:val="nil"/>
              <w:bottom w:val="single" w:sz="8" w:space="0" w:color="auto"/>
              <w:right w:val="single" w:sz="8" w:space="0" w:color="auto"/>
            </w:tcBorders>
            <w:vAlign w:val="bottom"/>
            <w:hideMark/>
          </w:tcPr>
          <w:p w:rsidR="00E85FD4" w:rsidRDefault="00E85FD4">
            <w:pPr>
              <w:spacing w:line="0" w:lineRule="atLeast"/>
              <w:jc w:val="right"/>
              <w:rPr>
                <w:rFonts w:ascii="Arial" w:eastAsia="Arial" w:hAnsi="Arial"/>
                <w:b/>
                <w:sz w:val="18"/>
              </w:rPr>
            </w:pPr>
            <w:r>
              <w:rPr>
                <w:rFonts w:ascii="Arial" w:eastAsia="Arial" w:hAnsi="Arial"/>
                <w:b/>
                <w:sz w:val="18"/>
              </w:rPr>
              <w:t>28.714,87</w:t>
            </w:r>
          </w:p>
        </w:tc>
      </w:tr>
      <w:tr w:rsidR="00E85FD4" w:rsidTr="00E85FD4">
        <w:trPr>
          <w:trHeight w:val="253"/>
        </w:trPr>
        <w:tc>
          <w:tcPr>
            <w:tcW w:w="700" w:type="dxa"/>
            <w:tcBorders>
              <w:top w:val="nil"/>
              <w:left w:val="single" w:sz="8" w:space="0" w:color="auto"/>
              <w:bottom w:val="nil"/>
              <w:right w:val="single" w:sz="8" w:space="0" w:color="auto"/>
            </w:tcBorders>
            <w:vAlign w:val="bottom"/>
            <w:hideMark/>
          </w:tcPr>
          <w:p w:rsidR="00E85FD4" w:rsidRDefault="00E85FD4">
            <w:pPr>
              <w:spacing w:line="0" w:lineRule="atLeast"/>
              <w:jc w:val="center"/>
              <w:rPr>
                <w:rFonts w:ascii="Arial" w:eastAsia="Arial" w:hAnsi="Arial"/>
                <w:b/>
                <w:w w:val="91"/>
                <w:sz w:val="18"/>
              </w:rPr>
            </w:pPr>
            <w:r>
              <w:rPr>
                <w:rFonts w:ascii="Arial" w:eastAsia="Arial" w:hAnsi="Arial"/>
                <w:b/>
                <w:w w:val="91"/>
                <w:sz w:val="18"/>
              </w:rPr>
              <w:t>A</w:t>
            </w:r>
          </w:p>
        </w:tc>
        <w:tc>
          <w:tcPr>
            <w:tcW w:w="680" w:type="dxa"/>
            <w:tcBorders>
              <w:top w:val="nil"/>
              <w:left w:val="nil"/>
              <w:bottom w:val="nil"/>
              <w:right w:val="single" w:sz="8" w:space="0" w:color="auto"/>
            </w:tcBorders>
            <w:vAlign w:val="bottom"/>
          </w:tcPr>
          <w:p w:rsidR="00E85FD4" w:rsidRDefault="00E85FD4">
            <w:pPr>
              <w:spacing w:line="0" w:lineRule="atLeast"/>
              <w:rPr>
                <w:rFonts w:ascii="Times New Roman" w:eastAsia="Times New Roman" w:hAnsi="Times New Roman"/>
                <w:sz w:val="21"/>
              </w:rPr>
            </w:pPr>
          </w:p>
        </w:tc>
        <w:tc>
          <w:tcPr>
            <w:tcW w:w="4200" w:type="dxa"/>
            <w:vAlign w:val="bottom"/>
            <w:hideMark/>
          </w:tcPr>
          <w:p w:rsidR="00E85FD4" w:rsidRDefault="00E85FD4">
            <w:pPr>
              <w:spacing w:line="0" w:lineRule="atLeast"/>
              <w:ind w:left="20"/>
              <w:rPr>
                <w:rFonts w:ascii="Arial" w:eastAsia="Arial" w:hAnsi="Arial"/>
                <w:b/>
                <w:sz w:val="18"/>
              </w:rPr>
            </w:pPr>
            <w:r>
              <w:rPr>
                <w:rFonts w:ascii="Arial" w:eastAsia="Arial" w:hAnsi="Arial"/>
                <w:b/>
                <w:sz w:val="18"/>
              </w:rPr>
              <w:t>Attività amministrativo-didattiche</w:t>
            </w:r>
          </w:p>
        </w:tc>
        <w:tc>
          <w:tcPr>
            <w:tcW w:w="4260" w:type="dxa"/>
            <w:tcBorders>
              <w:top w:val="nil"/>
              <w:left w:val="nil"/>
              <w:bottom w:val="nil"/>
              <w:right w:val="single" w:sz="8" w:space="0" w:color="auto"/>
            </w:tcBorders>
            <w:vAlign w:val="bottom"/>
          </w:tcPr>
          <w:p w:rsidR="00E85FD4" w:rsidRDefault="00E85FD4">
            <w:pPr>
              <w:spacing w:line="0" w:lineRule="atLeast"/>
              <w:rPr>
                <w:rFonts w:ascii="Times New Roman" w:eastAsia="Times New Roman" w:hAnsi="Times New Roman"/>
                <w:sz w:val="21"/>
              </w:rPr>
            </w:pPr>
          </w:p>
        </w:tc>
        <w:tc>
          <w:tcPr>
            <w:tcW w:w="340" w:type="dxa"/>
            <w:vAlign w:val="bottom"/>
          </w:tcPr>
          <w:p w:rsidR="00E85FD4" w:rsidRDefault="00E85FD4">
            <w:pPr>
              <w:spacing w:line="0" w:lineRule="atLeast"/>
              <w:rPr>
                <w:rFonts w:ascii="Times New Roman" w:eastAsia="Times New Roman" w:hAnsi="Times New Roman"/>
                <w:sz w:val="21"/>
              </w:rPr>
            </w:pPr>
          </w:p>
        </w:tc>
        <w:tc>
          <w:tcPr>
            <w:tcW w:w="1140" w:type="dxa"/>
            <w:tcBorders>
              <w:top w:val="nil"/>
              <w:left w:val="nil"/>
              <w:bottom w:val="nil"/>
              <w:right w:val="single" w:sz="8" w:space="0" w:color="auto"/>
            </w:tcBorders>
            <w:vAlign w:val="bottom"/>
            <w:hideMark/>
          </w:tcPr>
          <w:p w:rsidR="00E85FD4" w:rsidRDefault="00E85FD4">
            <w:pPr>
              <w:spacing w:line="0" w:lineRule="atLeast"/>
              <w:jc w:val="right"/>
              <w:rPr>
                <w:rFonts w:ascii="Arial" w:eastAsia="Arial" w:hAnsi="Arial"/>
                <w:b/>
                <w:sz w:val="18"/>
              </w:rPr>
            </w:pPr>
            <w:r>
              <w:rPr>
                <w:rFonts w:ascii="Arial" w:eastAsia="Arial" w:hAnsi="Arial"/>
                <w:b/>
                <w:sz w:val="18"/>
              </w:rPr>
              <w:t>25.516,63</w:t>
            </w:r>
          </w:p>
        </w:tc>
      </w:tr>
      <w:tr w:rsidR="00E85FD4" w:rsidTr="00E85FD4">
        <w:trPr>
          <w:trHeight w:val="35"/>
        </w:trPr>
        <w:tc>
          <w:tcPr>
            <w:tcW w:w="700" w:type="dxa"/>
            <w:tcBorders>
              <w:top w:val="nil"/>
              <w:left w:val="single" w:sz="8" w:space="0" w:color="auto"/>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c>
          <w:tcPr>
            <w:tcW w:w="680" w:type="dxa"/>
            <w:tcBorders>
              <w:top w:val="nil"/>
              <w:left w:val="nil"/>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c>
          <w:tcPr>
            <w:tcW w:w="4200" w:type="dxa"/>
            <w:tcBorders>
              <w:top w:val="nil"/>
              <w:left w:val="nil"/>
              <w:bottom w:val="single" w:sz="8" w:space="0" w:color="auto"/>
              <w:right w:val="nil"/>
            </w:tcBorders>
            <w:vAlign w:val="bottom"/>
          </w:tcPr>
          <w:p w:rsidR="00E85FD4" w:rsidRDefault="00E85FD4">
            <w:pPr>
              <w:spacing w:line="0" w:lineRule="atLeast"/>
              <w:rPr>
                <w:rFonts w:ascii="Times New Roman" w:eastAsia="Times New Roman" w:hAnsi="Times New Roman"/>
                <w:sz w:val="3"/>
              </w:rPr>
            </w:pPr>
          </w:p>
        </w:tc>
        <w:tc>
          <w:tcPr>
            <w:tcW w:w="4260" w:type="dxa"/>
            <w:tcBorders>
              <w:top w:val="nil"/>
              <w:left w:val="nil"/>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c>
          <w:tcPr>
            <w:tcW w:w="340" w:type="dxa"/>
            <w:tcBorders>
              <w:top w:val="nil"/>
              <w:left w:val="nil"/>
              <w:bottom w:val="single" w:sz="8" w:space="0" w:color="auto"/>
              <w:right w:val="nil"/>
            </w:tcBorders>
            <w:vAlign w:val="bottom"/>
          </w:tcPr>
          <w:p w:rsidR="00E85FD4" w:rsidRDefault="00E85FD4">
            <w:pPr>
              <w:spacing w:line="0" w:lineRule="atLeast"/>
              <w:rPr>
                <w:rFonts w:ascii="Times New Roman" w:eastAsia="Times New Roman" w:hAnsi="Times New Roman"/>
                <w:sz w:val="3"/>
              </w:rPr>
            </w:pPr>
          </w:p>
        </w:tc>
        <w:tc>
          <w:tcPr>
            <w:tcW w:w="1140" w:type="dxa"/>
            <w:tcBorders>
              <w:top w:val="nil"/>
              <w:left w:val="nil"/>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r>
      <w:tr w:rsidR="00E85FD4" w:rsidTr="00E85FD4">
        <w:trPr>
          <w:trHeight w:val="245"/>
        </w:trPr>
        <w:tc>
          <w:tcPr>
            <w:tcW w:w="700" w:type="dxa"/>
            <w:tcBorders>
              <w:top w:val="nil"/>
              <w:left w:val="single" w:sz="8" w:space="0" w:color="auto"/>
              <w:bottom w:val="nil"/>
              <w:right w:val="single" w:sz="8" w:space="0" w:color="auto"/>
            </w:tcBorders>
            <w:vAlign w:val="bottom"/>
          </w:tcPr>
          <w:p w:rsidR="00E85FD4" w:rsidRDefault="00E85FD4">
            <w:pPr>
              <w:spacing w:line="0" w:lineRule="atLeast"/>
              <w:rPr>
                <w:rFonts w:ascii="Times New Roman" w:eastAsia="Times New Roman" w:hAnsi="Times New Roman"/>
                <w:sz w:val="21"/>
              </w:rPr>
            </w:pPr>
          </w:p>
        </w:tc>
        <w:tc>
          <w:tcPr>
            <w:tcW w:w="680" w:type="dxa"/>
            <w:tcBorders>
              <w:top w:val="nil"/>
              <w:left w:val="nil"/>
              <w:bottom w:val="nil"/>
              <w:right w:val="single" w:sz="8" w:space="0" w:color="auto"/>
            </w:tcBorders>
            <w:vAlign w:val="bottom"/>
            <w:hideMark/>
          </w:tcPr>
          <w:p w:rsidR="00E85FD4" w:rsidRDefault="00E85FD4">
            <w:pPr>
              <w:spacing w:line="0" w:lineRule="atLeast"/>
              <w:jc w:val="center"/>
              <w:rPr>
                <w:rFonts w:ascii="Arial" w:eastAsia="Arial" w:hAnsi="Arial"/>
                <w:b/>
                <w:w w:val="96"/>
                <w:sz w:val="18"/>
              </w:rPr>
            </w:pPr>
            <w:r>
              <w:rPr>
                <w:rFonts w:ascii="Arial" w:eastAsia="Arial" w:hAnsi="Arial"/>
                <w:b/>
                <w:w w:val="96"/>
                <w:sz w:val="18"/>
              </w:rPr>
              <w:t>A01</w:t>
            </w:r>
          </w:p>
        </w:tc>
        <w:tc>
          <w:tcPr>
            <w:tcW w:w="4200" w:type="dxa"/>
            <w:vAlign w:val="bottom"/>
            <w:hideMark/>
          </w:tcPr>
          <w:p w:rsidR="00E85FD4" w:rsidRDefault="00E85FD4">
            <w:pPr>
              <w:spacing w:line="0" w:lineRule="atLeast"/>
              <w:ind w:left="20"/>
              <w:rPr>
                <w:rFonts w:ascii="Arial" w:eastAsia="Arial" w:hAnsi="Arial"/>
                <w:sz w:val="18"/>
              </w:rPr>
            </w:pPr>
            <w:r>
              <w:rPr>
                <w:rFonts w:ascii="Arial" w:eastAsia="Arial" w:hAnsi="Arial"/>
                <w:sz w:val="18"/>
              </w:rPr>
              <w:t>Progetto Formazione sicurezza sul Lavoro</w:t>
            </w:r>
          </w:p>
        </w:tc>
        <w:tc>
          <w:tcPr>
            <w:tcW w:w="4260" w:type="dxa"/>
            <w:tcBorders>
              <w:top w:val="nil"/>
              <w:left w:val="nil"/>
              <w:bottom w:val="nil"/>
              <w:right w:val="single" w:sz="8" w:space="0" w:color="auto"/>
            </w:tcBorders>
            <w:vAlign w:val="bottom"/>
          </w:tcPr>
          <w:p w:rsidR="00E85FD4" w:rsidRDefault="00E85FD4">
            <w:pPr>
              <w:spacing w:line="0" w:lineRule="atLeast"/>
              <w:rPr>
                <w:rFonts w:ascii="Times New Roman" w:eastAsia="Times New Roman" w:hAnsi="Times New Roman"/>
                <w:sz w:val="21"/>
              </w:rPr>
            </w:pPr>
          </w:p>
        </w:tc>
        <w:tc>
          <w:tcPr>
            <w:tcW w:w="340" w:type="dxa"/>
            <w:vAlign w:val="bottom"/>
          </w:tcPr>
          <w:p w:rsidR="00E85FD4" w:rsidRDefault="00E85FD4">
            <w:pPr>
              <w:spacing w:line="0" w:lineRule="atLeast"/>
              <w:rPr>
                <w:rFonts w:ascii="Times New Roman" w:eastAsia="Times New Roman" w:hAnsi="Times New Roman"/>
                <w:sz w:val="21"/>
              </w:rPr>
            </w:pPr>
          </w:p>
        </w:tc>
        <w:tc>
          <w:tcPr>
            <w:tcW w:w="1140" w:type="dxa"/>
            <w:tcBorders>
              <w:top w:val="nil"/>
              <w:left w:val="nil"/>
              <w:bottom w:val="nil"/>
              <w:right w:val="single" w:sz="8" w:space="0" w:color="auto"/>
            </w:tcBorders>
            <w:vAlign w:val="bottom"/>
            <w:hideMark/>
          </w:tcPr>
          <w:p w:rsidR="00E85FD4" w:rsidRDefault="00E85FD4">
            <w:pPr>
              <w:spacing w:line="0" w:lineRule="atLeast"/>
              <w:jc w:val="right"/>
              <w:rPr>
                <w:rFonts w:ascii="Arial" w:eastAsia="Arial" w:hAnsi="Arial"/>
                <w:sz w:val="18"/>
              </w:rPr>
            </w:pPr>
            <w:r>
              <w:rPr>
                <w:rFonts w:ascii="Arial" w:eastAsia="Arial" w:hAnsi="Arial"/>
                <w:sz w:val="18"/>
              </w:rPr>
              <w:t>2.000,00</w:t>
            </w:r>
          </w:p>
        </w:tc>
      </w:tr>
      <w:tr w:rsidR="00E85FD4" w:rsidTr="00E85FD4">
        <w:trPr>
          <w:trHeight w:val="35"/>
        </w:trPr>
        <w:tc>
          <w:tcPr>
            <w:tcW w:w="700" w:type="dxa"/>
            <w:tcBorders>
              <w:top w:val="nil"/>
              <w:left w:val="single" w:sz="8" w:space="0" w:color="auto"/>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c>
          <w:tcPr>
            <w:tcW w:w="680" w:type="dxa"/>
            <w:tcBorders>
              <w:top w:val="nil"/>
              <w:left w:val="nil"/>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c>
          <w:tcPr>
            <w:tcW w:w="4200" w:type="dxa"/>
            <w:tcBorders>
              <w:top w:val="nil"/>
              <w:left w:val="nil"/>
              <w:bottom w:val="single" w:sz="8" w:space="0" w:color="auto"/>
              <w:right w:val="nil"/>
            </w:tcBorders>
            <w:vAlign w:val="bottom"/>
          </w:tcPr>
          <w:p w:rsidR="00E85FD4" w:rsidRDefault="00E85FD4">
            <w:pPr>
              <w:spacing w:line="0" w:lineRule="atLeast"/>
              <w:rPr>
                <w:rFonts w:ascii="Times New Roman" w:eastAsia="Times New Roman" w:hAnsi="Times New Roman"/>
                <w:sz w:val="3"/>
              </w:rPr>
            </w:pPr>
          </w:p>
        </w:tc>
        <w:tc>
          <w:tcPr>
            <w:tcW w:w="4260" w:type="dxa"/>
            <w:tcBorders>
              <w:top w:val="nil"/>
              <w:left w:val="nil"/>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c>
          <w:tcPr>
            <w:tcW w:w="340" w:type="dxa"/>
            <w:tcBorders>
              <w:top w:val="nil"/>
              <w:left w:val="nil"/>
              <w:bottom w:val="single" w:sz="8" w:space="0" w:color="auto"/>
              <w:right w:val="nil"/>
            </w:tcBorders>
            <w:vAlign w:val="bottom"/>
          </w:tcPr>
          <w:p w:rsidR="00E85FD4" w:rsidRDefault="00E85FD4">
            <w:pPr>
              <w:spacing w:line="0" w:lineRule="atLeast"/>
              <w:rPr>
                <w:rFonts w:ascii="Times New Roman" w:eastAsia="Times New Roman" w:hAnsi="Times New Roman"/>
                <w:sz w:val="3"/>
              </w:rPr>
            </w:pPr>
          </w:p>
        </w:tc>
        <w:tc>
          <w:tcPr>
            <w:tcW w:w="1140" w:type="dxa"/>
            <w:tcBorders>
              <w:top w:val="nil"/>
              <w:left w:val="nil"/>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r>
      <w:tr w:rsidR="00E85FD4" w:rsidTr="00E85FD4">
        <w:trPr>
          <w:trHeight w:val="245"/>
        </w:trPr>
        <w:tc>
          <w:tcPr>
            <w:tcW w:w="700" w:type="dxa"/>
            <w:tcBorders>
              <w:top w:val="nil"/>
              <w:left w:val="single" w:sz="8" w:space="0" w:color="auto"/>
              <w:bottom w:val="nil"/>
              <w:right w:val="single" w:sz="8" w:space="0" w:color="auto"/>
            </w:tcBorders>
            <w:vAlign w:val="bottom"/>
          </w:tcPr>
          <w:p w:rsidR="00E85FD4" w:rsidRDefault="00E85FD4">
            <w:pPr>
              <w:spacing w:line="0" w:lineRule="atLeast"/>
              <w:rPr>
                <w:rFonts w:ascii="Times New Roman" w:eastAsia="Times New Roman" w:hAnsi="Times New Roman"/>
                <w:sz w:val="21"/>
              </w:rPr>
            </w:pPr>
          </w:p>
        </w:tc>
        <w:tc>
          <w:tcPr>
            <w:tcW w:w="680" w:type="dxa"/>
            <w:tcBorders>
              <w:top w:val="nil"/>
              <w:left w:val="nil"/>
              <w:bottom w:val="nil"/>
              <w:right w:val="single" w:sz="8" w:space="0" w:color="auto"/>
            </w:tcBorders>
            <w:vAlign w:val="bottom"/>
            <w:hideMark/>
          </w:tcPr>
          <w:p w:rsidR="00E85FD4" w:rsidRDefault="00E85FD4">
            <w:pPr>
              <w:spacing w:line="0" w:lineRule="atLeast"/>
              <w:jc w:val="center"/>
              <w:rPr>
                <w:rFonts w:ascii="Arial" w:eastAsia="Arial" w:hAnsi="Arial"/>
                <w:b/>
                <w:w w:val="96"/>
                <w:sz w:val="18"/>
              </w:rPr>
            </w:pPr>
            <w:r>
              <w:rPr>
                <w:rFonts w:ascii="Arial" w:eastAsia="Arial" w:hAnsi="Arial"/>
                <w:b/>
                <w:w w:val="96"/>
                <w:sz w:val="18"/>
              </w:rPr>
              <w:t>A02</w:t>
            </w:r>
          </w:p>
        </w:tc>
        <w:tc>
          <w:tcPr>
            <w:tcW w:w="4200" w:type="dxa"/>
            <w:vAlign w:val="bottom"/>
            <w:hideMark/>
          </w:tcPr>
          <w:p w:rsidR="00E85FD4" w:rsidRDefault="00E85FD4">
            <w:pPr>
              <w:spacing w:line="0" w:lineRule="atLeast"/>
              <w:ind w:left="20"/>
              <w:rPr>
                <w:rFonts w:ascii="Arial" w:eastAsia="Arial" w:hAnsi="Arial"/>
                <w:sz w:val="18"/>
              </w:rPr>
            </w:pPr>
            <w:r>
              <w:rPr>
                <w:rFonts w:ascii="Arial" w:eastAsia="Arial" w:hAnsi="Arial"/>
                <w:sz w:val="18"/>
              </w:rPr>
              <w:t>Funzionamento amministrativo</w:t>
            </w:r>
          </w:p>
        </w:tc>
        <w:tc>
          <w:tcPr>
            <w:tcW w:w="4260" w:type="dxa"/>
            <w:tcBorders>
              <w:top w:val="nil"/>
              <w:left w:val="nil"/>
              <w:bottom w:val="nil"/>
              <w:right w:val="single" w:sz="8" w:space="0" w:color="auto"/>
            </w:tcBorders>
            <w:vAlign w:val="bottom"/>
          </w:tcPr>
          <w:p w:rsidR="00E85FD4" w:rsidRDefault="00E85FD4">
            <w:pPr>
              <w:spacing w:line="0" w:lineRule="atLeast"/>
              <w:rPr>
                <w:rFonts w:ascii="Times New Roman" w:eastAsia="Times New Roman" w:hAnsi="Times New Roman"/>
                <w:sz w:val="21"/>
              </w:rPr>
            </w:pPr>
          </w:p>
        </w:tc>
        <w:tc>
          <w:tcPr>
            <w:tcW w:w="340" w:type="dxa"/>
            <w:vAlign w:val="bottom"/>
          </w:tcPr>
          <w:p w:rsidR="00E85FD4" w:rsidRDefault="00E85FD4">
            <w:pPr>
              <w:spacing w:line="0" w:lineRule="atLeast"/>
              <w:rPr>
                <w:rFonts w:ascii="Times New Roman" w:eastAsia="Times New Roman" w:hAnsi="Times New Roman"/>
                <w:sz w:val="21"/>
              </w:rPr>
            </w:pPr>
          </w:p>
        </w:tc>
        <w:tc>
          <w:tcPr>
            <w:tcW w:w="1140" w:type="dxa"/>
            <w:tcBorders>
              <w:top w:val="nil"/>
              <w:left w:val="nil"/>
              <w:bottom w:val="nil"/>
              <w:right w:val="single" w:sz="8" w:space="0" w:color="auto"/>
            </w:tcBorders>
            <w:vAlign w:val="bottom"/>
            <w:hideMark/>
          </w:tcPr>
          <w:p w:rsidR="00E85FD4" w:rsidRDefault="00E85FD4">
            <w:pPr>
              <w:spacing w:line="0" w:lineRule="atLeast"/>
              <w:jc w:val="right"/>
              <w:rPr>
                <w:rFonts w:ascii="Arial" w:eastAsia="Arial" w:hAnsi="Arial"/>
                <w:sz w:val="18"/>
              </w:rPr>
            </w:pPr>
            <w:r>
              <w:rPr>
                <w:rFonts w:ascii="Arial" w:eastAsia="Arial" w:hAnsi="Arial"/>
                <w:sz w:val="18"/>
              </w:rPr>
              <w:t>2.172,00</w:t>
            </w:r>
          </w:p>
        </w:tc>
      </w:tr>
      <w:tr w:rsidR="00E85FD4" w:rsidTr="00E85FD4">
        <w:trPr>
          <w:trHeight w:val="35"/>
        </w:trPr>
        <w:tc>
          <w:tcPr>
            <w:tcW w:w="700" w:type="dxa"/>
            <w:tcBorders>
              <w:top w:val="nil"/>
              <w:left w:val="single" w:sz="8" w:space="0" w:color="auto"/>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c>
          <w:tcPr>
            <w:tcW w:w="680" w:type="dxa"/>
            <w:tcBorders>
              <w:top w:val="nil"/>
              <w:left w:val="nil"/>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c>
          <w:tcPr>
            <w:tcW w:w="8460" w:type="dxa"/>
            <w:gridSpan w:val="2"/>
            <w:tcBorders>
              <w:top w:val="nil"/>
              <w:left w:val="nil"/>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c>
          <w:tcPr>
            <w:tcW w:w="340" w:type="dxa"/>
            <w:tcBorders>
              <w:top w:val="nil"/>
              <w:left w:val="nil"/>
              <w:bottom w:val="single" w:sz="8" w:space="0" w:color="auto"/>
              <w:right w:val="nil"/>
            </w:tcBorders>
            <w:vAlign w:val="bottom"/>
          </w:tcPr>
          <w:p w:rsidR="00E85FD4" w:rsidRDefault="00E85FD4">
            <w:pPr>
              <w:spacing w:line="0" w:lineRule="atLeast"/>
              <w:rPr>
                <w:rFonts w:ascii="Times New Roman" w:eastAsia="Times New Roman" w:hAnsi="Times New Roman"/>
                <w:sz w:val="3"/>
              </w:rPr>
            </w:pPr>
          </w:p>
        </w:tc>
        <w:tc>
          <w:tcPr>
            <w:tcW w:w="1140" w:type="dxa"/>
            <w:tcBorders>
              <w:top w:val="nil"/>
              <w:left w:val="nil"/>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r>
      <w:tr w:rsidR="00E85FD4" w:rsidTr="00E85FD4">
        <w:trPr>
          <w:trHeight w:val="245"/>
        </w:trPr>
        <w:tc>
          <w:tcPr>
            <w:tcW w:w="700" w:type="dxa"/>
            <w:tcBorders>
              <w:top w:val="nil"/>
              <w:left w:val="single" w:sz="8" w:space="0" w:color="auto"/>
              <w:bottom w:val="nil"/>
              <w:right w:val="single" w:sz="8" w:space="0" w:color="auto"/>
            </w:tcBorders>
            <w:vAlign w:val="bottom"/>
          </w:tcPr>
          <w:p w:rsidR="00E85FD4" w:rsidRDefault="00E85FD4">
            <w:pPr>
              <w:spacing w:line="0" w:lineRule="atLeast"/>
              <w:rPr>
                <w:rFonts w:ascii="Times New Roman" w:eastAsia="Times New Roman" w:hAnsi="Times New Roman"/>
                <w:sz w:val="21"/>
              </w:rPr>
            </w:pPr>
          </w:p>
        </w:tc>
        <w:tc>
          <w:tcPr>
            <w:tcW w:w="680" w:type="dxa"/>
            <w:tcBorders>
              <w:top w:val="nil"/>
              <w:left w:val="nil"/>
              <w:bottom w:val="nil"/>
              <w:right w:val="single" w:sz="8" w:space="0" w:color="auto"/>
            </w:tcBorders>
            <w:vAlign w:val="bottom"/>
            <w:hideMark/>
          </w:tcPr>
          <w:p w:rsidR="00E85FD4" w:rsidRDefault="00E85FD4">
            <w:pPr>
              <w:spacing w:line="0" w:lineRule="atLeast"/>
              <w:jc w:val="center"/>
              <w:rPr>
                <w:rFonts w:ascii="Arial" w:eastAsia="Arial" w:hAnsi="Arial"/>
                <w:b/>
                <w:w w:val="96"/>
                <w:sz w:val="18"/>
              </w:rPr>
            </w:pPr>
            <w:r>
              <w:rPr>
                <w:rFonts w:ascii="Arial" w:eastAsia="Arial" w:hAnsi="Arial"/>
                <w:b/>
                <w:w w:val="96"/>
                <w:sz w:val="18"/>
              </w:rPr>
              <w:t>A03</w:t>
            </w:r>
          </w:p>
        </w:tc>
        <w:tc>
          <w:tcPr>
            <w:tcW w:w="8460" w:type="dxa"/>
            <w:gridSpan w:val="2"/>
            <w:tcBorders>
              <w:top w:val="nil"/>
              <w:left w:val="nil"/>
              <w:bottom w:val="nil"/>
              <w:right w:val="single" w:sz="8" w:space="0" w:color="auto"/>
            </w:tcBorders>
            <w:vAlign w:val="bottom"/>
            <w:hideMark/>
          </w:tcPr>
          <w:p w:rsidR="00E85FD4" w:rsidRDefault="00E85FD4">
            <w:pPr>
              <w:spacing w:line="0" w:lineRule="atLeast"/>
              <w:ind w:left="20"/>
              <w:rPr>
                <w:rFonts w:ascii="Arial" w:eastAsia="Arial" w:hAnsi="Arial"/>
                <w:sz w:val="18"/>
              </w:rPr>
            </w:pPr>
            <w:r>
              <w:rPr>
                <w:rFonts w:ascii="Arial" w:eastAsia="Arial" w:hAnsi="Arial"/>
                <w:sz w:val="18"/>
              </w:rPr>
              <w:t xml:space="preserve">Funzionamento didattico Generale e Spese </w:t>
            </w:r>
            <w:proofErr w:type="gramStart"/>
            <w:r>
              <w:rPr>
                <w:rFonts w:ascii="Arial" w:eastAsia="Arial" w:hAnsi="Arial"/>
                <w:sz w:val="18"/>
              </w:rPr>
              <w:t xml:space="preserve">di </w:t>
            </w:r>
            <w:proofErr w:type="gramEnd"/>
            <w:r>
              <w:rPr>
                <w:rFonts w:ascii="Arial" w:eastAsia="Arial" w:hAnsi="Arial"/>
                <w:sz w:val="18"/>
              </w:rPr>
              <w:t>investimento didattica</w:t>
            </w:r>
          </w:p>
        </w:tc>
        <w:tc>
          <w:tcPr>
            <w:tcW w:w="340" w:type="dxa"/>
            <w:vAlign w:val="bottom"/>
          </w:tcPr>
          <w:p w:rsidR="00E85FD4" w:rsidRDefault="00E85FD4">
            <w:pPr>
              <w:spacing w:line="0" w:lineRule="atLeast"/>
              <w:rPr>
                <w:rFonts w:ascii="Times New Roman" w:eastAsia="Times New Roman" w:hAnsi="Times New Roman"/>
                <w:sz w:val="21"/>
              </w:rPr>
            </w:pPr>
          </w:p>
        </w:tc>
        <w:tc>
          <w:tcPr>
            <w:tcW w:w="1140" w:type="dxa"/>
            <w:tcBorders>
              <w:top w:val="nil"/>
              <w:left w:val="nil"/>
              <w:bottom w:val="nil"/>
              <w:right w:val="single" w:sz="8" w:space="0" w:color="auto"/>
            </w:tcBorders>
            <w:vAlign w:val="bottom"/>
            <w:hideMark/>
          </w:tcPr>
          <w:p w:rsidR="00E85FD4" w:rsidRDefault="00E85FD4">
            <w:pPr>
              <w:spacing w:line="0" w:lineRule="atLeast"/>
              <w:jc w:val="right"/>
              <w:rPr>
                <w:rFonts w:ascii="Arial" w:eastAsia="Arial" w:hAnsi="Arial"/>
                <w:sz w:val="18"/>
              </w:rPr>
            </w:pPr>
            <w:r>
              <w:rPr>
                <w:rFonts w:ascii="Arial" w:eastAsia="Arial" w:hAnsi="Arial"/>
                <w:sz w:val="18"/>
              </w:rPr>
              <w:t>3.969,29</w:t>
            </w:r>
          </w:p>
        </w:tc>
      </w:tr>
      <w:tr w:rsidR="00E85FD4" w:rsidTr="00E85FD4">
        <w:trPr>
          <w:trHeight w:val="35"/>
        </w:trPr>
        <w:tc>
          <w:tcPr>
            <w:tcW w:w="700" w:type="dxa"/>
            <w:tcBorders>
              <w:top w:val="nil"/>
              <w:left w:val="single" w:sz="8" w:space="0" w:color="auto"/>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c>
          <w:tcPr>
            <w:tcW w:w="680" w:type="dxa"/>
            <w:tcBorders>
              <w:top w:val="nil"/>
              <w:left w:val="nil"/>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c>
          <w:tcPr>
            <w:tcW w:w="8460" w:type="dxa"/>
            <w:gridSpan w:val="2"/>
            <w:tcBorders>
              <w:top w:val="nil"/>
              <w:left w:val="nil"/>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c>
          <w:tcPr>
            <w:tcW w:w="340" w:type="dxa"/>
            <w:tcBorders>
              <w:top w:val="nil"/>
              <w:left w:val="nil"/>
              <w:bottom w:val="single" w:sz="8" w:space="0" w:color="auto"/>
              <w:right w:val="nil"/>
            </w:tcBorders>
            <w:vAlign w:val="bottom"/>
          </w:tcPr>
          <w:p w:rsidR="00E85FD4" w:rsidRDefault="00E85FD4">
            <w:pPr>
              <w:spacing w:line="0" w:lineRule="atLeast"/>
              <w:rPr>
                <w:rFonts w:ascii="Times New Roman" w:eastAsia="Times New Roman" w:hAnsi="Times New Roman"/>
                <w:sz w:val="3"/>
              </w:rPr>
            </w:pPr>
          </w:p>
        </w:tc>
        <w:tc>
          <w:tcPr>
            <w:tcW w:w="1140" w:type="dxa"/>
            <w:tcBorders>
              <w:top w:val="nil"/>
              <w:left w:val="nil"/>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r>
      <w:tr w:rsidR="00E85FD4" w:rsidTr="00E85FD4">
        <w:trPr>
          <w:trHeight w:val="245"/>
        </w:trPr>
        <w:tc>
          <w:tcPr>
            <w:tcW w:w="700" w:type="dxa"/>
            <w:tcBorders>
              <w:top w:val="nil"/>
              <w:left w:val="single" w:sz="8" w:space="0" w:color="auto"/>
              <w:bottom w:val="nil"/>
              <w:right w:val="single" w:sz="8" w:space="0" w:color="auto"/>
            </w:tcBorders>
            <w:vAlign w:val="bottom"/>
          </w:tcPr>
          <w:p w:rsidR="00E85FD4" w:rsidRDefault="00E85FD4">
            <w:pPr>
              <w:spacing w:line="0" w:lineRule="atLeast"/>
              <w:rPr>
                <w:rFonts w:ascii="Times New Roman" w:eastAsia="Times New Roman" w:hAnsi="Times New Roman"/>
                <w:sz w:val="21"/>
              </w:rPr>
            </w:pPr>
          </w:p>
        </w:tc>
        <w:tc>
          <w:tcPr>
            <w:tcW w:w="680" w:type="dxa"/>
            <w:tcBorders>
              <w:top w:val="nil"/>
              <w:left w:val="nil"/>
              <w:bottom w:val="nil"/>
              <w:right w:val="single" w:sz="8" w:space="0" w:color="auto"/>
            </w:tcBorders>
            <w:vAlign w:val="bottom"/>
            <w:hideMark/>
          </w:tcPr>
          <w:p w:rsidR="00E85FD4" w:rsidRDefault="00E85FD4">
            <w:pPr>
              <w:spacing w:line="0" w:lineRule="atLeast"/>
              <w:jc w:val="center"/>
              <w:rPr>
                <w:rFonts w:ascii="Arial" w:eastAsia="Arial" w:hAnsi="Arial"/>
                <w:b/>
                <w:w w:val="96"/>
                <w:sz w:val="18"/>
              </w:rPr>
            </w:pPr>
            <w:r>
              <w:rPr>
                <w:rFonts w:ascii="Arial" w:eastAsia="Arial" w:hAnsi="Arial"/>
                <w:b/>
                <w:w w:val="96"/>
                <w:sz w:val="18"/>
              </w:rPr>
              <w:t>A03</w:t>
            </w:r>
          </w:p>
        </w:tc>
        <w:tc>
          <w:tcPr>
            <w:tcW w:w="8460" w:type="dxa"/>
            <w:gridSpan w:val="2"/>
            <w:tcBorders>
              <w:top w:val="nil"/>
              <w:left w:val="nil"/>
              <w:bottom w:val="nil"/>
              <w:right w:val="single" w:sz="8" w:space="0" w:color="auto"/>
            </w:tcBorders>
            <w:vAlign w:val="bottom"/>
            <w:hideMark/>
          </w:tcPr>
          <w:p w:rsidR="00E85FD4" w:rsidRDefault="00E85FD4">
            <w:pPr>
              <w:spacing w:line="0" w:lineRule="atLeast"/>
              <w:ind w:left="20"/>
              <w:rPr>
                <w:rFonts w:ascii="Arial" w:eastAsia="Arial" w:hAnsi="Arial"/>
                <w:sz w:val="18"/>
              </w:rPr>
            </w:pPr>
            <w:r>
              <w:rPr>
                <w:rFonts w:ascii="Arial" w:eastAsia="Arial" w:hAnsi="Arial"/>
                <w:sz w:val="18"/>
              </w:rPr>
              <w:t>La Fotografia "Dalla Storia alla Costruzione della Memoria"</w:t>
            </w:r>
          </w:p>
        </w:tc>
        <w:tc>
          <w:tcPr>
            <w:tcW w:w="340" w:type="dxa"/>
            <w:vAlign w:val="bottom"/>
          </w:tcPr>
          <w:p w:rsidR="00E85FD4" w:rsidRDefault="00E85FD4">
            <w:pPr>
              <w:spacing w:line="0" w:lineRule="atLeast"/>
              <w:rPr>
                <w:rFonts w:ascii="Times New Roman" w:eastAsia="Times New Roman" w:hAnsi="Times New Roman"/>
                <w:sz w:val="21"/>
              </w:rPr>
            </w:pPr>
          </w:p>
        </w:tc>
        <w:tc>
          <w:tcPr>
            <w:tcW w:w="1140" w:type="dxa"/>
            <w:tcBorders>
              <w:top w:val="nil"/>
              <w:left w:val="nil"/>
              <w:bottom w:val="nil"/>
              <w:right w:val="single" w:sz="8" w:space="0" w:color="auto"/>
            </w:tcBorders>
            <w:vAlign w:val="bottom"/>
            <w:hideMark/>
          </w:tcPr>
          <w:p w:rsidR="00E85FD4" w:rsidRDefault="00E85FD4">
            <w:pPr>
              <w:spacing w:line="0" w:lineRule="atLeast"/>
              <w:jc w:val="right"/>
              <w:rPr>
                <w:rFonts w:ascii="Arial" w:eastAsia="Arial" w:hAnsi="Arial"/>
                <w:sz w:val="18"/>
              </w:rPr>
            </w:pPr>
            <w:r>
              <w:rPr>
                <w:rFonts w:ascii="Arial" w:eastAsia="Arial" w:hAnsi="Arial"/>
                <w:sz w:val="18"/>
              </w:rPr>
              <w:t>303,80</w:t>
            </w:r>
          </w:p>
        </w:tc>
      </w:tr>
      <w:tr w:rsidR="00E85FD4" w:rsidTr="00E85FD4">
        <w:trPr>
          <w:trHeight w:val="35"/>
        </w:trPr>
        <w:tc>
          <w:tcPr>
            <w:tcW w:w="700" w:type="dxa"/>
            <w:tcBorders>
              <w:top w:val="nil"/>
              <w:left w:val="single" w:sz="8" w:space="0" w:color="auto"/>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c>
          <w:tcPr>
            <w:tcW w:w="680" w:type="dxa"/>
            <w:tcBorders>
              <w:top w:val="nil"/>
              <w:left w:val="nil"/>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c>
          <w:tcPr>
            <w:tcW w:w="4200" w:type="dxa"/>
            <w:tcBorders>
              <w:top w:val="nil"/>
              <w:left w:val="nil"/>
              <w:bottom w:val="single" w:sz="8" w:space="0" w:color="auto"/>
              <w:right w:val="nil"/>
            </w:tcBorders>
            <w:vAlign w:val="bottom"/>
          </w:tcPr>
          <w:p w:rsidR="00E85FD4" w:rsidRDefault="00E85FD4">
            <w:pPr>
              <w:spacing w:line="0" w:lineRule="atLeast"/>
              <w:rPr>
                <w:rFonts w:ascii="Times New Roman" w:eastAsia="Times New Roman" w:hAnsi="Times New Roman"/>
                <w:sz w:val="3"/>
              </w:rPr>
            </w:pPr>
          </w:p>
        </w:tc>
        <w:tc>
          <w:tcPr>
            <w:tcW w:w="4260" w:type="dxa"/>
            <w:tcBorders>
              <w:top w:val="nil"/>
              <w:left w:val="nil"/>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c>
          <w:tcPr>
            <w:tcW w:w="340" w:type="dxa"/>
            <w:tcBorders>
              <w:top w:val="nil"/>
              <w:left w:val="nil"/>
              <w:bottom w:val="single" w:sz="8" w:space="0" w:color="auto"/>
              <w:right w:val="nil"/>
            </w:tcBorders>
            <w:vAlign w:val="bottom"/>
          </w:tcPr>
          <w:p w:rsidR="00E85FD4" w:rsidRDefault="00E85FD4">
            <w:pPr>
              <w:spacing w:line="0" w:lineRule="atLeast"/>
              <w:rPr>
                <w:rFonts w:ascii="Times New Roman" w:eastAsia="Times New Roman" w:hAnsi="Times New Roman"/>
                <w:sz w:val="3"/>
              </w:rPr>
            </w:pPr>
          </w:p>
        </w:tc>
        <w:tc>
          <w:tcPr>
            <w:tcW w:w="1140" w:type="dxa"/>
            <w:tcBorders>
              <w:top w:val="nil"/>
              <w:left w:val="nil"/>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r>
      <w:tr w:rsidR="00E85FD4" w:rsidTr="00E85FD4">
        <w:trPr>
          <w:trHeight w:val="245"/>
        </w:trPr>
        <w:tc>
          <w:tcPr>
            <w:tcW w:w="700" w:type="dxa"/>
            <w:tcBorders>
              <w:top w:val="nil"/>
              <w:left w:val="single" w:sz="8" w:space="0" w:color="auto"/>
              <w:bottom w:val="nil"/>
              <w:right w:val="single" w:sz="8" w:space="0" w:color="auto"/>
            </w:tcBorders>
            <w:vAlign w:val="bottom"/>
          </w:tcPr>
          <w:p w:rsidR="00E85FD4" w:rsidRDefault="00E85FD4">
            <w:pPr>
              <w:spacing w:line="0" w:lineRule="atLeast"/>
              <w:rPr>
                <w:rFonts w:ascii="Times New Roman" w:eastAsia="Times New Roman" w:hAnsi="Times New Roman"/>
                <w:sz w:val="21"/>
              </w:rPr>
            </w:pPr>
          </w:p>
        </w:tc>
        <w:tc>
          <w:tcPr>
            <w:tcW w:w="680" w:type="dxa"/>
            <w:tcBorders>
              <w:top w:val="nil"/>
              <w:left w:val="nil"/>
              <w:bottom w:val="nil"/>
              <w:right w:val="single" w:sz="8" w:space="0" w:color="auto"/>
            </w:tcBorders>
            <w:vAlign w:val="bottom"/>
            <w:hideMark/>
          </w:tcPr>
          <w:p w:rsidR="00E85FD4" w:rsidRDefault="00E85FD4">
            <w:pPr>
              <w:spacing w:line="0" w:lineRule="atLeast"/>
              <w:jc w:val="center"/>
              <w:rPr>
                <w:rFonts w:ascii="Arial" w:eastAsia="Arial" w:hAnsi="Arial"/>
                <w:b/>
                <w:w w:val="96"/>
                <w:sz w:val="18"/>
              </w:rPr>
            </w:pPr>
            <w:r>
              <w:rPr>
                <w:rFonts w:ascii="Arial" w:eastAsia="Arial" w:hAnsi="Arial"/>
                <w:b/>
                <w:w w:val="96"/>
                <w:sz w:val="18"/>
              </w:rPr>
              <w:t>A03</w:t>
            </w:r>
          </w:p>
        </w:tc>
        <w:tc>
          <w:tcPr>
            <w:tcW w:w="4200" w:type="dxa"/>
            <w:vAlign w:val="bottom"/>
            <w:hideMark/>
          </w:tcPr>
          <w:p w:rsidR="00E85FD4" w:rsidRDefault="00E85FD4">
            <w:pPr>
              <w:spacing w:line="0" w:lineRule="atLeast"/>
              <w:ind w:left="20"/>
              <w:rPr>
                <w:rFonts w:ascii="Arial" w:eastAsia="Arial" w:hAnsi="Arial"/>
                <w:sz w:val="18"/>
              </w:rPr>
            </w:pPr>
            <w:r>
              <w:rPr>
                <w:rFonts w:ascii="Arial" w:eastAsia="Arial" w:hAnsi="Arial"/>
                <w:sz w:val="18"/>
              </w:rPr>
              <w:t>Spese di personale-Corsi di Recupero</w:t>
            </w:r>
          </w:p>
        </w:tc>
        <w:tc>
          <w:tcPr>
            <w:tcW w:w="4260" w:type="dxa"/>
            <w:tcBorders>
              <w:top w:val="nil"/>
              <w:left w:val="nil"/>
              <w:bottom w:val="nil"/>
              <w:right w:val="single" w:sz="8" w:space="0" w:color="auto"/>
            </w:tcBorders>
            <w:vAlign w:val="bottom"/>
          </w:tcPr>
          <w:p w:rsidR="00E85FD4" w:rsidRDefault="00E85FD4">
            <w:pPr>
              <w:spacing w:line="0" w:lineRule="atLeast"/>
              <w:rPr>
                <w:rFonts w:ascii="Times New Roman" w:eastAsia="Times New Roman" w:hAnsi="Times New Roman"/>
                <w:sz w:val="21"/>
              </w:rPr>
            </w:pPr>
          </w:p>
        </w:tc>
        <w:tc>
          <w:tcPr>
            <w:tcW w:w="340" w:type="dxa"/>
            <w:vAlign w:val="bottom"/>
          </w:tcPr>
          <w:p w:rsidR="00E85FD4" w:rsidRDefault="00E85FD4">
            <w:pPr>
              <w:spacing w:line="0" w:lineRule="atLeast"/>
              <w:rPr>
                <w:rFonts w:ascii="Times New Roman" w:eastAsia="Times New Roman" w:hAnsi="Times New Roman"/>
                <w:sz w:val="21"/>
              </w:rPr>
            </w:pPr>
          </w:p>
        </w:tc>
        <w:tc>
          <w:tcPr>
            <w:tcW w:w="1140" w:type="dxa"/>
            <w:tcBorders>
              <w:top w:val="nil"/>
              <w:left w:val="nil"/>
              <w:bottom w:val="nil"/>
              <w:right w:val="single" w:sz="8" w:space="0" w:color="auto"/>
            </w:tcBorders>
            <w:vAlign w:val="bottom"/>
            <w:hideMark/>
          </w:tcPr>
          <w:p w:rsidR="00E85FD4" w:rsidRDefault="00E85FD4">
            <w:pPr>
              <w:spacing w:line="0" w:lineRule="atLeast"/>
              <w:jc w:val="right"/>
              <w:rPr>
                <w:rFonts w:ascii="Arial" w:eastAsia="Arial" w:hAnsi="Arial"/>
                <w:sz w:val="18"/>
              </w:rPr>
            </w:pPr>
            <w:r>
              <w:rPr>
                <w:rFonts w:ascii="Arial" w:eastAsia="Arial" w:hAnsi="Arial"/>
                <w:sz w:val="18"/>
              </w:rPr>
              <w:t>6.000,00</w:t>
            </w:r>
          </w:p>
        </w:tc>
      </w:tr>
      <w:tr w:rsidR="00E85FD4" w:rsidTr="00E85FD4">
        <w:trPr>
          <w:trHeight w:val="35"/>
        </w:trPr>
        <w:tc>
          <w:tcPr>
            <w:tcW w:w="700" w:type="dxa"/>
            <w:tcBorders>
              <w:top w:val="nil"/>
              <w:left w:val="single" w:sz="8" w:space="0" w:color="auto"/>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c>
          <w:tcPr>
            <w:tcW w:w="680" w:type="dxa"/>
            <w:tcBorders>
              <w:top w:val="nil"/>
              <w:left w:val="nil"/>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c>
          <w:tcPr>
            <w:tcW w:w="4200" w:type="dxa"/>
            <w:tcBorders>
              <w:top w:val="nil"/>
              <w:left w:val="nil"/>
              <w:bottom w:val="single" w:sz="8" w:space="0" w:color="auto"/>
              <w:right w:val="nil"/>
            </w:tcBorders>
            <w:vAlign w:val="bottom"/>
          </w:tcPr>
          <w:p w:rsidR="00E85FD4" w:rsidRDefault="00E85FD4">
            <w:pPr>
              <w:spacing w:line="0" w:lineRule="atLeast"/>
              <w:rPr>
                <w:rFonts w:ascii="Times New Roman" w:eastAsia="Times New Roman" w:hAnsi="Times New Roman"/>
                <w:sz w:val="3"/>
              </w:rPr>
            </w:pPr>
          </w:p>
        </w:tc>
        <w:tc>
          <w:tcPr>
            <w:tcW w:w="4260" w:type="dxa"/>
            <w:tcBorders>
              <w:top w:val="nil"/>
              <w:left w:val="nil"/>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c>
          <w:tcPr>
            <w:tcW w:w="340" w:type="dxa"/>
            <w:tcBorders>
              <w:top w:val="nil"/>
              <w:left w:val="nil"/>
              <w:bottom w:val="single" w:sz="8" w:space="0" w:color="auto"/>
              <w:right w:val="nil"/>
            </w:tcBorders>
            <w:vAlign w:val="bottom"/>
          </w:tcPr>
          <w:p w:rsidR="00E85FD4" w:rsidRDefault="00E85FD4">
            <w:pPr>
              <w:spacing w:line="0" w:lineRule="atLeast"/>
              <w:rPr>
                <w:rFonts w:ascii="Times New Roman" w:eastAsia="Times New Roman" w:hAnsi="Times New Roman"/>
                <w:sz w:val="3"/>
              </w:rPr>
            </w:pPr>
          </w:p>
        </w:tc>
        <w:tc>
          <w:tcPr>
            <w:tcW w:w="1140" w:type="dxa"/>
            <w:tcBorders>
              <w:top w:val="nil"/>
              <w:left w:val="nil"/>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r>
      <w:tr w:rsidR="00E85FD4" w:rsidTr="00E85FD4">
        <w:trPr>
          <w:trHeight w:val="245"/>
        </w:trPr>
        <w:tc>
          <w:tcPr>
            <w:tcW w:w="700" w:type="dxa"/>
            <w:tcBorders>
              <w:top w:val="nil"/>
              <w:left w:val="single" w:sz="8" w:space="0" w:color="auto"/>
              <w:bottom w:val="nil"/>
              <w:right w:val="single" w:sz="8" w:space="0" w:color="auto"/>
            </w:tcBorders>
            <w:vAlign w:val="bottom"/>
          </w:tcPr>
          <w:p w:rsidR="00E85FD4" w:rsidRDefault="00E85FD4">
            <w:pPr>
              <w:spacing w:line="0" w:lineRule="atLeast"/>
              <w:rPr>
                <w:rFonts w:ascii="Times New Roman" w:eastAsia="Times New Roman" w:hAnsi="Times New Roman"/>
                <w:sz w:val="21"/>
              </w:rPr>
            </w:pPr>
          </w:p>
        </w:tc>
        <w:tc>
          <w:tcPr>
            <w:tcW w:w="680" w:type="dxa"/>
            <w:tcBorders>
              <w:top w:val="nil"/>
              <w:left w:val="nil"/>
              <w:bottom w:val="nil"/>
              <w:right w:val="single" w:sz="8" w:space="0" w:color="auto"/>
            </w:tcBorders>
            <w:vAlign w:val="bottom"/>
            <w:hideMark/>
          </w:tcPr>
          <w:p w:rsidR="00E85FD4" w:rsidRDefault="00E85FD4">
            <w:pPr>
              <w:spacing w:line="0" w:lineRule="atLeast"/>
              <w:jc w:val="center"/>
              <w:rPr>
                <w:rFonts w:ascii="Arial" w:eastAsia="Arial" w:hAnsi="Arial"/>
                <w:b/>
                <w:w w:val="96"/>
                <w:sz w:val="18"/>
              </w:rPr>
            </w:pPr>
            <w:r>
              <w:rPr>
                <w:rFonts w:ascii="Arial" w:eastAsia="Arial" w:hAnsi="Arial"/>
                <w:b/>
                <w:w w:val="96"/>
                <w:sz w:val="18"/>
              </w:rPr>
              <w:t>A04</w:t>
            </w:r>
          </w:p>
        </w:tc>
        <w:tc>
          <w:tcPr>
            <w:tcW w:w="4200" w:type="dxa"/>
            <w:vAlign w:val="bottom"/>
            <w:hideMark/>
          </w:tcPr>
          <w:p w:rsidR="00E85FD4" w:rsidRDefault="00E85FD4">
            <w:pPr>
              <w:spacing w:line="0" w:lineRule="atLeast"/>
              <w:ind w:left="20"/>
              <w:rPr>
                <w:rFonts w:ascii="Arial" w:eastAsia="Arial" w:hAnsi="Arial"/>
                <w:sz w:val="18"/>
              </w:rPr>
            </w:pPr>
            <w:r>
              <w:rPr>
                <w:rFonts w:ascii="Arial" w:eastAsia="Arial" w:hAnsi="Arial"/>
                <w:sz w:val="18"/>
              </w:rPr>
              <w:t>Progetto Alternanza Scuola Lavoro</w:t>
            </w:r>
          </w:p>
        </w:tc>
        <w:tc>
          <w:tcPr>
            <w:tcW w:w="4260" w:type="dxa"/>
            <w:tcBorders>
              <w:top w:val="nil"/>
              <w:left w:val="nil"/>
              <w:bottom w:val="nil"/>
              <w:right w:val="single" w:sz="8" w:space="0" w:color="auto"/>
            </w:tcBorders>
            <w:vAlign w:val="bottom"/>
          </w:tcPr>
          <w:p w:rsidR="00E85FD4" w:rsidRDefault="00E85FD4">
            <w:pPr>
              <w:spacing w:line="0" w:lineRule="atLeast"/>
              <w:rPr>
                <w:rFonts w:ascii="Times New Roman" w:eastAsia="Times New Roman" w:hAnsi="Times New Roman"/>
                <w:sz w:val="21"/>
              </w:rPr>
            </w:pPr>
          </w:p>
        </w:tc>
        <w:tc>
          <w:tcPr>
            <w:tcW w:w="340" w:type="dxa"/>
            <w:vAlign w:val="bottom"/>
          </w:tcPr>
          <w:p w:rsidR="00E85FD4" w:rsidRDefault="00E85FD4">
            <w:pPr>
              <w:spacing w:line="0" w:lineRule="atLeast"/>
              <w:rPr>
                <w:rFonts w:ascii="Times New Roman" w:eastAsia="Times New Roman" w:hAnsi="Times New Roman"/>
                <w:sz w:val="21"/>
              </w:rPr>
            </w:pPr>
          </w:p>
        </w:tc>
        <w:tc>
          <w:tcPr>
            <w:tcW w:w="1140" w:type="dxa"/>
            <w:tcBorders>
              <w:top w:val="nil"/>
              <w:left w:val="nil"/>
              <w:bottom w:val="nil"/>
              <w:right w:val="single" w:sz="8" w:space="0" w:color="auto"/>
            </w:tcBorders>
            <w:vAlign w:val="bottom"/>
            <w:hideMark/>
          </w:tcPr>
          <w:p w:rsidR="00E85FD4" w:rsidRDefault="00E85FD4">
            <w:pPr>
              <w:spacing w:line="0" w:lineRule="atLeast"/>
              <w:jc w:val="right"/>
              <w:rPr>
                <w:rFonts w:ascii="Arial" w:eastAsia="Arial" w:hAnsi="Arial"/>
                <w:sz w:val="18"/>
              </w:rPr>
            </w:pPr>
            <w:r>
              <w:rPr>
                <w:rFonts w:ascii="Arial" w:eastAsia="Arial" w:hAnsi="Arial"/>
                <w:sz w:val="18"/>
              </w:rPr>
              <w:t>11.071,54</w:t>
            </w:r>
          </w:p>
        </w:tc>
      </w:tr>
      <w:tr w:rsidR="00E85FD4" w:rsidTr="00E85FD4">
        <w:trPr>
          <w:trHeight w:val="35"/>
        </w:trPr>
        <w:tc>
          <w:tcPr>
            <w:tcW w:w="700" w:type="dxa"/>
            <w:tcBorders>
              <w:top w:val="nil"/>
              <w:left w:val="single" w:sz="8" w:space="0" w:color="auto"/>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c>
          <w:tcPr>
            <w:tcW w:w="680" w:type="dxa"/>
            <w:tcBorders>
              <w:top w:val="nil"/>
              <w:left w:val="nil"/>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c>
          <w:tcPr>
            <w:tcW w:w="4200" w:type="dxa"/>
            <w:tcBorders>
              <w:top w:val="nil"/>
              <w:left w:val="nil"/>
              <w:bottom w:val="single" w:sz="8" w:space="0" w:color="auto"/>
              <w:right w:val="nil"/>
            </w:tcBorders>
            <w:vAlign w:val="bottom"/>
          </w:tcPr>
          <w:p w:rsidR="00E85FD4" w:rsidRDefault="00E85FD4">
            <w:pPr>
              <w:spacing w:line="0" w:lineRule="atLeast"/>
              <w:rPr>
                <w:rFonts w:ascii="Times New Roman" w:eastAsia="Times New Roman" w:hAnsi="Times New Roman"/>
                <w:sz w:val="3"/>
              </w:rPr>
            </w:pPr>
          </w:p>
        </w:tc>
        <w:tc>
          <w:tcPr>
            <w:tcW w:w="4260" w:type="dxa"/>
            <w:tcBorders>
              <w:top w:val="nil"/>
              <w:left w:val="nil"/>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c>
          <w:tcPr>
            <w:tcW w:w="340" w:type="dxa"/>
            <w:tcBorders>
              <w:top w:val="nil"/>
              <w:left w:val="nil"/>
              <w:bottom w:val="single" w:sz="8" w:space="0" w:color="auto"/>
              <w:right w:val="nil"/>
            </w:tcBorders>
            <w:vAlign w:val="bottom"/>
          </w:tcPr>
          <w:p w:rsidR="00E85FD4" w:rsidRDefault="00E85FD4">
            <w:pPr>
              <w:spacing w:line="0" w:lineRule="atLeast"/>
              <w:rPr>
                <w:rFonts w:ascii="Times New Roman" w:eastAsia="Times New Roman" w:hAnsi="Times New Roman"/>
                <w:sz w:val="3"/>
              </w:rPr>
            </w:pPr>
          </w:p>
        </w:tc>
        <w:tc>
          <w:tcPr>
            <w:tcW w:w="1140" w:type="dxa"/>
            <w:tcBorders>
              <w:top w:val="nil"/>
              <w:left w:val="nil"/>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r>
      <w:tr w:rsidR="00E85FD4" w:rsidTr="00E85FD4">
        <w:trPr>
          <w:trHeight w:val="245"/>
        </w:trPr>
        <w:tc>
          <w:tcPr>
            <w:tcW w:w="700" w:type="dxa"/>
            <w:tcBorders>
              <w:top w:val="nil"/>
              <w:left w:val="single" w:sz="8" w:space="0" w:color="auto"/>
              <w:bottom w:val="nil"/>
              <w:right w:val="single" w:sz="8" w:space="0" w:color="auto"/>
            </w:tcBorders>
            <w:vAlign w:val="bottom"/>
            <w:hideMark/>
          </w:tcPr>
          <w:p w:rsidR="00E85FD4" w:rsidRDefault="00E85FD4">
            <w:pPr>
              <w:spacing w:line="0" w:lineRule="atLeast"/>
              <w:jc w:val="center"/>
              <w:rPr>
                <w:rFonts w:ascii="Arial" w:eastAsia="Arial" w:hAnsi="Arial"/>
                <w:b/>
                <w:w w:val="99"/>
                <w:sz w:val="18"/>
              </w:rPr>
            </w:pPr>
            <w:r>
              <w:rPr>
                <w:rFonts w:ascii="Arial" w:eastAsia="Arial" w:hAnsi="Arial"/>
                <w:b/>
                <w:w w:val="99"/>
                <w:sz w:val="18"/>
              </w:rPr>
              <w:t>P</w:t>
            </w:r>
          </w:p>
        </w:tc>
        <w:tc>
          <w:tcPr>
            <w:tcW w:w="680" w:type="dxa"/>
            <w:tcBorders>
              <w:top w:val="nil"/>
              <w:left w:val="nil"/>
              <w:bottom w:val="nil"/>
              <w:right w:val="single" w:sz="8" w:space="0" w:color="auto"/>
            </w:tcBorders>
            <w:vAlign w:val="bottom"/>
          </w:tcPr>
          <w:p w:rsidR="00E85FD4" w:rsidRDefault="00E85FD4">
            <w:pPr>
              <w:spacing w:line="0" w:lineRule="atLeast"/>
              <w:rPr>
                <w:rFonts w:ascii="Times New Roman" w:eastAsia="Times New Roman" w:hAnsi="Times New Roman"/>
                <w:sz w:val="21"/>
              </w:rPr>
            </w:pPr>
          </w:p>
        </w:tc>
        <w:tc>
          <w:tcPr>
            <w:tcW w:w="4200" w:type="dxa"/>
            <w:vAlign w:val="bottom"/>
            <w:hideMark/>
          </w:tcPr>
          <w:p w:rsidR="00E85FD4" w:rsidRDefault="00E85FD4">
            <w:pPr>
              <w:spacing w:line="0" w:lineRule="atLeast"/>
              <w:ind w:left="20"/>
              <w:rPr>
                <w:rFonts w:ascii="Arial" w:eastAsia="Arial" w:hAnsi="Arial"/>
                <w:b/>
                <w:sz w:val="18"/>
              </w:rPr>
            </w:pPr>
            <w:r>
              <w:rPr>
                <w:rFonts w:ascii="Arial" w:eastAsia="Arial" w:hAnsi="Arial"/>
                <w:b/>
                <w:sz w:val="18"/>
              </w:rPr>
              <w:t>Progetti</w:t>
            </w:r>
          </w:p>
        </w:tc>
        <w:tc>
          <w:tcPr>
            <w:tcW w:w="4260" w:type="dxa"/>
            <w:tcBorders>
              <w:top w:val="nil"/>
              <w:left w:val="nil"/>
              <w:bottom w:val="nil"/>
              <w:right w:val="single" w:sz="8" w:space="0" w:color="auto"/>
            </w:tcBorders>
            <w:vAlign w:val="bottom"/>
          </w:tcPr>
          <w:p w:rsidR="00E85FD4" w:rsidRDefault="00E85FD4">
            <w:pPr>
              <w:spacing w:line="0" w:lineRule="atLeast"/>
              <w:rPr>
                <w:rFonts w:ascii="Times New Roman" w:eastAsia="Times New Roman" w:hAnsi="Times New Roman"/>
                <w:sz w:val="21"/>
              </w:rPr>
            </w:pPr>
          </w:p>
        </w:tc>
        <w:tc>
          <w:tcPr>
            <w:tcW w:w="340" w:type="dxa"/>
            <w:vAlign w:val="bottom"/>
          </w:tcPr>
          <w:p w:rsidR="00E85FD4" w:rsidRDefault="00E85FD4">
            <w:pPr>
              <w:spacing w:line="0" w:lineRule="atLeast"/>
              <w:rPr>
                <w:rFonts w:ascii="Times New Roman" w:eastAsia="Times New Roman" w:hAnsi="Times New Roman"/>
                <w:sz w:val="21"/>
              </w:rPr>
            </w:pPr>
          </w:p>
        </w:tc>
        <w:tc>
          <w:tcPr>
            <w:tcW w:w="1140" w:type="dxa"/>
            <w:tcBorders>
              <w:top w:val="nil"/>
              <w:left w:val="nil"/>
              <w:bottom w:val="nil"/>
              <w:right w:val="single" w:sz="8" w:space="0" w:color="auto"/>
            </w:tcBorders>
            <w:vAlign w:val="bottom"/>
            <w:hideMark/>
          </w:tcPr>
          <w:p w:rsidR="00E85FD4" w:rsidRDefault="00E85FD4">
            <w:pPr>
              <w:spacing w:line="0" w:lineRule="atLeast"/>
              <w:jc w:val="right"/>
              <w:rPr>
                <w:rFonts w:ascii="Arial" w:eastAsia="Arial" w:hAnsi="Arial"/>
                <w:b/>
                <w:sz w:val="18"/>
              </w:rPr>
            </w:pPr>
            <w:r>
              <w:rPr>
                <w:rFonts w:ascii="Arial" w:eastAsia="Arial" w:hAnsi="Arial"/>
                <w:b/>
                <w:sz w:val="18"/>
              </w:rPr>
              <w:t>3.198,24</w:t>
            </w:r>
          </w:p>
        </w:tc>
      </w:tr>
      <w:tr w:rsidR="00E85FD4" w:rsidTr="00E85FD4">
        <w:trPr>
          <w:trHeight w:val="35"/>
        </w:trPr>
        <w:tc>
          <w:tcPr>
            <w:tcW w:w="700" w:type="dxa"/>
            <w:tcBorders>
              <w:top w:val="nil"/>
              <w:left w:val="single" w:sz="8" w:space="0" w:color="auto"/>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c>
          <w:tcPr>
            <w:tcW w:w="680" w:type="dxa"/>
            <w:tcBorders>
              <w:top w:val="nil"/>
              <w:left w:val="nil"/>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c>
          <w:tcPr>
            <w:tcW w:w="4200" w:type="dxa"/>
            <w:tcBorders>
              <w:top w:val="nil"/>
              <w:left w:val="nil"/>
              <w:bottom w:val="single" w:sz="8" w:space="0" w:color="auto"/>
              <w:right w:val="nil"/>
            </w:tcBorders>
            <w:vAlign w:val="bottom"/>
          </w:tcPr>
          <w:p w:rsidR="00E85FD4" w:rsidRDefault="00E85FD4">
            <w:pPr>
              <w:spacing w:line="0" w:lineRule="atLeast"/>
              <w:rPr>
                <w:rFonts w:ascii="Times New Roman" w:eastAsia="Times New Roman" w:hAnsi="Times New Roman"/>
                <w:sz w:val="3"/>
              </w:rPr>
            </w:pPr>
          </w:p>
        </w:tc>
        <w:tc>
          <w:tcPr>
            <w:tcW w:w="4260" w:type="dxa"/>
            <w:tcBorders>
              <w:top w:val="nil"/>
              <w:left w:val="nil"/>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c>
          <w:tcPr>
            <w:tcW w:w="340" w:type="dxa"/>
            <w:tcBorders>
              <w:top w:val="nil"/>
              <w:left w:val="nil"/>
              <w:bottom w:val="single" w:sz="8" w:space="0" w:color="auto"/>
              <w:right w:val="nil"/>
            </w:tcBorders>
            <w:vAlign w:val="bottom"/>
          </w:tcPr>
          <w:p w:rsidR="00E85FD4" w:rsidRDefault="00E85FD4">
            <w:pPr>
              <w:spacing w:line="0" w:lineRule="atLeast"/>
              <w:rPr>
                <w:rFonts w:ascii="Times New Roman" w:eastAsia="Times New Roman" w:hAnsi="Times New Roman"/>
                <w:sz w:val="3"/>
              </w:rPr>
            </w:pPr>
          </w:p>
        </w:tc>
        <w:tc>
          <w:tcPr>
            <w:tcW w:w="1140" w:type="dxa"/>
            <w:tcBorders>
              <w:top w:val="nil"/>
              <w:left w:val="nil"/>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r>
      <w:tr w:rsidR="00E85FD4" w:rsidTr="00E85FD4">
        <w:trPr>
          <w:trHeight w:val="245"/>
        </w:trPr>
        <w:tc>
          <w:tcPr>
            <w:tcW w:w="700" w:type="dxa"/>
            <w:tcBorders>
              <w:top w:val="nil"/>
              <w:left w:val="single" w:sz="8" w:space="0" w:color="auto"/>
              <w:bottom w:val="nil"/>
              <w:right w:val="single" w:sz="8" w:space="0" w:color="auto"/>
            </w:tcBorders>
            <w:vAlign w:val="bottom"/>
          </w:tcPr>
          <w:p w:rsidR="00E85FD4" w:rsidRDefault="00E85FD4">
            <w:pPr>
              <w:spacing w:line="0" w:lineRule="atLeast"/>
              <w:rPr>
                <w:rFonts w:ascii="Times New Roman" w:eastAsia="Times New Roman" w:hAnsi="Times New Roman"/>
                <w:sz w:val="21"/>
              </w:rPr>
            </w:pPr>
          </w:p>
        </w:tc>
        <w:tc>
          <w:tcPr>
            <w:tcW w:w="680" w:type="dxa"/>
            <w:tcBorders>
              <w:top w:val="nil"/>
              <w:left w:val="nil"/>
              <w:bottom w:val="nil"/>
              <w:right w:val="single" w:sz="8" w:space="0" w:color="auto"/>
            </w:tcBorders>
            <w:vAlign w:val="bottom"/>
            <w:hideMark/>
          </w:tcPr>
          <w:p w:rsidR="00E85FD4" w:rsidRDefault="00E85FD4">
            <w:pPr>
              <w:spacing w:line="0" w:lineRule="atLeast"/>
              <w:jc w:val="center"/>
              <w:rPr>
                <w:rFonts w:ascii="Arial" w:eastAsia="Arial" w:hAnsi="Arial"/>
                <w:b/>
                <w:w w:val="99"/>
                <w:sz w:val="18"/>
              </w:rPr>
            </w:pPr>
            <w:r>
              <w:rPr>
                <w:rFonts w:ascii="Arial" w:eastAsia="Arial" w:hAnsi="Arial"/>
                <w:b/>
                <w:w w:val="99"/>
                <w:sz w:val="18"/>
              </w:rPr>
              <w:t>P02</w:t>
            </w:r>
          </w:p>
        </w:tc>
        <w:tc>
          <w:tcPr>
            <w:tcW w:w="4200" w:type="dxa"/>
            <w:vAlign w:val="bottom"/>
            <w:hideMark/>
          </w:tcPr>
          <w:p w:rsidR="00E85FD4" w:rsidRDefault="00E85FD4">
            <w:pPr>
              <w:spacing w:line="0" w:lineRule="atLeast"/>
              <w:ind w:left="20"/>
              <w:rPr>
                <w:rFonts w:ascii="Arial" w:eastAsia="Arial" w:hAnsi="Arial"/>
                <w:sz w:val="18"/>
              </w:rPr>
            </w:pPr>
            <w:r>
              <w:rPr>
                <w:rFonts w:ascii="Arial" w:eastAsia="Arial" w:hAnsi="Arial"/>
                <w:sz w:val="18"/>
              </w:rPr>
              <w:t>Progetto Teatro</w:t>
            </w:r>
          </w:p>
        </w:tc>
        <w:tc>
          <w:tcPr>
            <w:tcW w:w="4260" w:type="dxa"/>
            <w:tcBorders>
              <w:top w:val="nil"/>
              <w:left w:val="nil"/>
              <w:bottom w:val="nil"/>
              <w:right w:val="single" w:sz="8" w:space="0" w:color="auto"/>
            </w:tcBorders>
            <w:vAlign w:val="bottom"/>
          </w:tcPr>
          <w:p w:rsidR="00E85FD4" w:rsidRDefault="00E85FD4">
            <w:pPr>
              <w:spacing w:line="0" w:lineRule="atLeast"/>
              <w:rPr>
                <w:rFonts w:ascii="Times New Roman" w:eastAsia="Times New Roman" w:hAnsi="Times New Roman"/>
                <w:sz w:val="21"/>
              </w:rPr>
            </w:pPr>
          </w:p>
        </w:tc>
        <w:tc>
          <w:tcPr>
            <w:tcW w:w="340" w:type="dxa"/>
            <w:vAlign w:val="bottom"/>
          </w:tcPr>
          <w:p w:rsidR="00E85FD4" w:rsidRDefault="00E85FD4">
            <w:pPr>
              <w:spacing w:line="0" w:lineRule="atLeast"/>
              <w:rPr>
                <w:rFonts w:ascii="Times New Roman" w:eastAsia="Times New Roman" w:hAnsi="Times New Roman"/>
                <w:sz w:val="21"/>
              </w:rPr>
            </w:pPr>
          </w:p>
        </w:tc>
        <w:tc>
          <w:tcPr>
            <w:tcW w:w="1140" w:type="dxa"/>
            <w:tcBorders>
              <w:top w:val="nil"/>
              <w:left w:val="nil"/>
              <w:bottom w:val="nil"/>
              <w:right w:val="single" w:sz="8" w:space="0" w:color="auto"/>
            </w:tcBorders>
            <w:vAlign w:val="bottom"/>
            <w:hideMark/>
          </w:tcPr>
          <w:p w:rsidR="00E85FD4" w:rsidRDefault="00E85FD4">
            <w:pPr>
              <w:spacing w:line="0" w:lineRule="atLeast"/>
              <w:jc w:val="right"/>
              <w:rPr>
                <w:rFonts w:ascii="Arial" w:eastAsia="Arial" w:hAnsi="Arial"/>
                <w:sz w:val="18"/>
              </w:rPr>
            </w:pPr>
            <w:r>
              <w:rPr>
                <w:rFonts w:ascii="Arial" w:eastAsia="Arial" w:hAnsi="Arial"/>
                <w:sz w:val="18"/>
              </w:rPr>
              <w:t>1.369,00</w:t>
            </w:r>
          </w:p>
        </w:tc>
      </w:tr>
      <w:tr w:rsidR="00E85FD4" w:rsidTr="00E85FD4">
        <w:trPr>
          <w:trHeight w:val="35"/>
        </w:trPr>
        <w:tc>
          <w:tcPr>
            <w:tcW w:w="700" w:type="dxa"/>
            <w:tcBorders>
              <w:top w:val="nil"/>
              <w:left w:val="single" w:sz="8" w:space="0" w:color="auto"/>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c>
          <w:tcPr>
            <w:tcW w:w="680" w:type="dxa"/>
            <w:tcBorders>
              <w:top w:val="nil"/>
              <w:left w:val="nil"/>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c>
          <w:tcPr>
            <w:tcW w:w="4200" w:type="dxa"/>
            <w:tcBorders>
              <w:top w:val="nil"/>
              <w:left w:val="nil"/>
              <w:bottom w:val="single" w:sz="8" w:space="0" w:color="auto"/>
              <w:right w:val="nil"/>
            </w:tcBorders>
            <w:vAlign w:val="bottom"/>
          </w:tcPr>
          <w:p w:rsidR="00E85FD4" w:rsidRDefault="00E85FD4">
            <w:pPr>
              <w:spacing w:line="0" w:lineRule="atLeast"/>
              <w:rPr>
                <w:rFonts w:ascii="Times New Roman" w:eastAsia="Times New Roman" w:hAnsi="Times New Roman"/>
                <w:sz w:val="3"/>
              </w:rPr>
            </w:pPr>
          </w:p>
        </w:tc>
        <w:tc>
          <w:tcPr>
            <w:tcW w:w="4260" w:type="dxa"/>
            <w:tcBorders>
              <w:top w:val="nil"/>
              <w:left w:val="nil"/>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c>
          <w:tcPr>
            <w:tcW w:w="340" w:type="dxa"/>
            <w:tcBorders>
              <w:top w:val="nil"/>
              <w:left w:val="nil"/>
              <w:bottom w:val="single" w:sz="8" w:space="0" w:color="auto"/>
              <w:right w:val="nil"/>
            </w:tcBorders>
            <w:vAlign w:val="bottom"/>
          </w:tcPr>
          <w:p w:rsidR="00E85FD4" w:rsidRDefault="00E85FD4">
            <w:pPr>
              <w:spacing w:line="0" w:lineRule="atLeast"/>
              <w:rPr>
                <w:rFonts w:ascii="Times New Roman" w:eastAsia="Times New Roman" w:hAnsi="Times New Roman"/>
                <w:sz w:val="3"/>
              </w:rPr>
            </w:pPr>
          </w:p>
        </w:tc>
        <w:tc>
          <w:tcPr>
            <w:tcW w:w="1140" w:type="dxa"/>
            <w:tcBorders>
              <w:top w:val="nil"/>
              <w:left w:val="nil"/>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r>
      <w:tr w:rsidR="00E85FD4" w:rsidTr="00E85FD4">
        <w:trPr>
          <w:trHeight w:val="245"/>
        </w:trPr>
        <w:tc>
          <w:tcPr>
            <w:tcW w:w="700" w:type="dxa"/>
            <w:tcBorders>
              <w:top w:val="nil"/>
              <w:left w:val="single" w:sz="8" w:space="0" w:color="auto"/>
              <w:bottom w:val="nil"/>
              <w:right w:val="single" w:sz="8" w:space="0" w:color="auto"/>
            </w:tcBorders>
            <w:vAlign w:val="bottom"/>
          </w:tcPr>
          <w:p w:rsidR="00E85FD4" w:rsidRDefault="00E85FD4">
            <w:pPr>
              <w:spacing w:line="0" w:lineRule="atLeast"/>
              <w:rPr>
                <w:rFonts w:ascii="Times New Roman" w:eastAsia="Times New Roman" w:hAnsi="Times New Roman"/>
                <w:sz w:val="21"/>
              </w:rPr>
            </w:pPr>
          </w:p>
        </w:tc>
        <w:tc>
          <w:tcPr>
            <w:tcW w:w="680" w:type="dxa"/>
            <w:tcBorders>
              <w:top w:val="nil"/>
              <w:left w:val="nil"/>
              <w:bottom w:val="nil"/>
              <w:right w:val="single" w:sz="8" w:space="0" w:color="auto"/>
            </w:tcBorders>
            <w:vAlign w:val="bottom"/>
            <w:hideMark/>
          </w:tcPr>
          <w:p w:rsidR="00E85FD4" w:rsidRDefault="00E85FD4">
            <w:pPr>
              <w:spacing w:line="0" w:lineRule="atLeast"/>
              <w:jc w:val="center"/>
              <w:rPr>
                <w:rFonts w:ascii="Arial" w:eastAsia="Arial" w:hAnsi="Arial"/>
                <w:b/>
                <w:w w:val="99"/>
                <w:sz w:val="18"/>
              </w:rPr>
            </w:pPr>
            <w:r>
              <w:rPr>
                <w:rFonts w:ascii="Arial" w:eastAsia="Arial" w:hAnsi="Arial"/>
                <w:b/>
                <w:w w:val="99"/>
                <w:sz w:val="18"/>
              </w:rPr>
              <w:t>P05</w:t>
            </w:r>
          </w:p>
        </w:tc>
        <w:tc>
          <w:tcPr>
            <w:tcW w:w="4200" w:type="dxa"/>
            <w:vAlign w:val="bottom"/>
            <w:hideMark/>
          </w:tcPr>
          <w:p w:rsidR="00E85FD4" w:rsidRDefault="00E85FD4">
            <w:pPr>
              <w:spacing w:line="0" w:lineRule="atLeast"/>
              <w:ind w:left="20"/>
              <w:rPr>
                <w:rFonts w:ascii="Arial" w:eastAsia="Arial" w:hAnsi="Arial"/>
                <w:sz w:val="18"/>
              </w:rPr>
            </w:pPr>
            <w:r>
              <w:rPr>
                <w:rFonts w:ascii="Arial" w:eastAsia="Arial" w:hAnsi="Arial"/>
                <w:sz w:val="18"/>
              </w:rPr>
              <w:t xml:space="preserve">Progetto Coordinamento e valutazione </w:t>
            </w:r>
            <w:proofErr w:type="gramStart"/>
            <w:r>
              <w:rPr>
                <w:rFonts w:ascii="Arial" w:eastAsia="Arial" w:hAnsi="Arial"/>
                <w:sz w:val="18"/>
              </w:rPr>
              <w:t>eccellenze</w:t>
            </w:r>
            <w:proofErr w:type="gramEnd"/>
          </w:p>
        </w:tc>
        <w:tc>
          <w:tcPr>
            <w:tcW w:w="4260" w:type="dxa"/>
            <w:tcBorders>
              <w:top w:val="nil"/>
              <w:left w:val="nil"/>
              <w:bottom w:val="nil"/>
              <w:right w:val="single" w:sz="8" w:space="0" w:color="auto"/>
            </w:tcBorders>
            <w:vAlign w:val="bottom"/>
          </w:tcPr>
          <w:p w:rsidR="00E85FD4" w:rsidRDefault="00E85FD4">
            <w:pPr>
              <w:spacing w:line="0" w:lineRule="atLeast"/>
              <w:rPr>
                <w:rFonts w:ascii="Times New Roman" w:eastAsia="Times New Roman" w:hAnsi="Times New Roman"/>
                <w:sz w:val="21"/>
              </w:rPr>
            </w:pPr>
          </w:p>
        </w:tc>
        <w:tc>
          <w:tcPr>
            <w:tcW w:w="340" w:type="dxa"/>
            <w:vAlign w:val="bottom"/>
          </w:tcPr>
          <w:p w:rsidR="00E85FD4" w:rsidRDefault="00E85FD4">
            <w:pPr>
              <w:spacing w:line="0" w:lineRule="atLeast"/>
              <w:rPr>
                <w:rFonts w:ascii="Times New Roman" w:eastAsia="Times New Roman" w:hAnsi="Times New Roman"/>
                <w:sz w:val="21"/>
              </w:rPr>
            </w:pPr>
          </w:p>
        </w:tc>
        <w:tc>
          <w:tcPr>
            <w:tcW w:w="1140" w:type="dxa"/>
            <w:tcBorders>
              <w:top w:val="nil"/>
              <w:left w:val="nil"/>
              <w:bottom w:val="nil"/>
              <w:right w:val="single" w:sz="8" w:space="0" w:color="auto"/>
            </w:tcBorders>
            <w:vAlign w:val="bottom"/>
            <w:hideMark/>
          </w:tcPr>
          <w:p w:rsidR="00E85FD4" w:rsidRDefault="00E85FD4">
            <w:pPr>
              <w:spacing w:line="0" w:lineRule="atLeast"/>
              <w:jc w:val="right"/>
              <w:rPr>
                <w:rFonts w:ascii="Arial" w:eastAsia="Arial" w:hAnsi="Arial"/>
                <w:sz w:val="18"/>
              </w:rPr>
            </w:pPr>
            <w:r>
              <w:rPr>
                <w:rFonts w:ascii="Arial" w:eastAsia="Arial" w:hAnsi="Arial"/>
                <w:sz w:val="18"/>
              </w:rPr>
              <w:t>696,67</w:t>
            </w:r>
          </w:p>
        </w:tc>
      </w:tr>
      <w:tr w:rsidR="00E85FD4" w:rsidTr="00E85FD4">
        <w:trPr>
          <w:trHeight w:val="35"/>
        </w:trPr>
        <w:tc>
          <w:tcPr>
            <w:tcW w:w="700" w:type="dxa"/>
            <w:tcBorders>
              <w:top w:val="nil"/>
              <w:left w:val="single" w:sz="8" w:space="0" w:color="auto"/>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c>
          <w:tcPr>
            <w:tcW w:w="680" w:type="dxa"/>
            <w:tcBorders>
              <w:top w:val="nil"/>
              <w:left w:val="nil"/>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c>
          <w:tcPr>
            <w:tcW w:w="4200" w:type="dxa"/>
            <w:tcBorders>
              <w:top w:val="nil"/>
              <w:left w:val="nil"/>
              <w:bottom w:val="single" w:sz="8" w:space="0" w:color="auto"/>
              <w:right w:val="nil"/>
            </w:tcBorders>
            <w:vAlign w:val="bottom"/>
          </w:tcPr>
          <w:p w:rsidR="00E85FD4" w:rsidRDefault="00E85FD4">
            <w:pPr>
              <w:spacing w:line="0" w:lineRule="atLeast"/>
              <w:rPr>
                <w:rFonts w:ascii="Times New Roman" w:eastAsia="Times New Roman" w:hAnsi="Times New Roman"/>
                <w:sz w:val="3"/>
              </w:rPr>
            </w:pPr>
          </w:p>
        </w:tc>
        <w:tc>
          <w:tcPr>
            <w:tcW w:w="4260" w:type="dxa"/>
            <w:tcBorders>
              <w:top w:val="nil"/>
              <w:left w:val="nil"/>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c>
          <w:tcPr>
            <w:tcW w:w="340" w:type="dxa"/>
            <w:tcBorders>
              <w:top w:val="nil"/>
              <w:left w:val="nil"/>
              <w:bottom w:val="single" w:sz="8" w:space="0" w:color="auto"/>
              <w:right w:val="nil"/>
            </w:tcBorders>
            <w:vAlign w:val="bottom"/>
          </w:tcPr>
          <w:p w:rsidR="00E85FD4" w:rsidRDefault="00E85FD4">
            <w:pPr>
              <w:spacing w:line="0" w:lineRule="atLeast"/>
              <w:rPr>
                <w:rFonts w:ascii="Times New Roman" w:eastAsia="Times New Roman" w:hAnsi="Times New Roman"/>
                <w:sz w:val="3"/>
              </w:rPr>
            </w:pPr>
          </w:p>
        </w:tc>
        <w:tc>
          <w:tcPr>
            <w:tcW w:w="1140" w:type="dxa"/>
            <w:tcBorders>
              <w:top w:val="nil"/>
              <w:left w:val="nil"/>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r>
      <w:tr w:rsidR="00E85FD4" w:rsidTr="00E85FD4">
        <w:trPr>
          <w:trHeight w:val="245"/>
        </w:trPr>
        <w:tc>
          <w:tcPr>
            <w:tcW w:w="700" w:type="dxa"/>
            <w:tcBorders>
              <w:top w:val="nil"/>
              <w:left w:val="single" w:sz="8" w:space="0" w:color="auto"/>
              <w:bottom w:val="nil"/>
              <w:right w:val="single" w:sz="8" w:space="0" w:color="auto"/>
            </w:tcBorders>
            <w:vAlign w:val="bottom"/>
          </w:tcPr>
          <w:p w:rsidR="00E85FD4" w:rsidRDefault="00E85FD4">
            <w:pPr>
              <w:spacing w:line="0" w:lineRule="atLeast"/>
              <w:rPr>
                <w:rFonts w:ascii="Times New Roman" w:eastAsia="Times New Roman" w:hAnsi="Times New Roman"/>
                <w:sz w:val="21"/>
              </w:rPr>
            </w:pPr>
          </w:p>
        </w:tc>
        <w:tc>
          <w:tcPr>
            <w:tcW w:w="680" w:type="dxa"/>
            <w:tcBorders>
              <w:top w:val="nil"/>
              <w:left w:val="nil"/>
              <w:bottom w:val="nil"/>
              <w:right w:val="single" w:sz="8" w:space="0" w:color="auto"/>
            </w:tcBorders>
            <w:vAlign w:val="bottom"/>
            <w:hideMark/>
          </w:tcPr>
          <w:p w:rsidR="00E85FD4" w:rsidRDefault="00E85FD4">
            <w:pPr>
              <w:spacing w:line="0" w:lineRule="atLeast"/>
              <w:jc w:val="center"/>
              <w:rPr>
                <w:rFonts w:ascii="Arial" w:eastAsia="Arial" w:hAnsi="Arial"/>
                <w:b/>
                <w:w w:val="99"/>
                <w:sz w:val="18"/>
              </w:rPr>
            </w:pPr>
            <w:r>
              <w:rPr>
                <w:rFonts w:ascii="Arial" w:eastAsia="Arial" w:hAnsi="Arial"/>
                <w:b/>
                <w:w w:val="99"/>
                <w:sz w:val="18"/>
              </w:rPr>
              <w:t>P05</w:t>
            </w:r>
          </w:p>
        </w:tc>
        <w:tc>
          <w:tcPr>
            <w:tcW w:w="4200" w:type="dxa"/>
            <w:vAlign w:val="bottom"/>
            <w:hideMark/>
          </w:tcPr>
          <w:p w:rsidR="00E85FD4" w:rsidRDefault="00E85FD4">
            <w:pPr>
              <w:spacing w:line="0" w:lineRule="atLeast"/>
              <w:ind w:left="20"/>
              <w:rPr>
                <w:rFonts w:ascii="Arial" w:eastAsia="Arial" w:hAnsi="Arial"/>
                <w:sz w:val="18"/>
              </w:rPr>
            </w:pPr>
            <w:r>
              <w:rPr>
                <w:rFonts w:ascii="Arial" w:eastAsia="Arial" w:hAnsi="Arial"/>
                <w:sz w:val="18"/>
              </w:rPr>
              <w:t>Progetto Giochi della Chimica</w:t>
            </w:r>
          </w:p>
        </w:tc>
        <w:tc>
          <w:tcPr>
            <w:tcW w:w="4260" w:type="dxa"/>
            <w:tcBorders>
              <w:top w:val="nil"/>
              <w:left w:val="nil"/>
              <w:bottom w:val="nil"/>
              <w:right w:val="single" w:sz="8" w:space="0" w:color="auto"/>
            </w:tcBorders>
            <w:vAlign w:val="bottom"/>
          </w:tcPr>
          <w:p w:rsidR="00E85FD4" w:rsidRDefault="00E85FD4">
            <w:pPr>
              <w:spacing w:line="0" w:lineRule="atLeast"/>
              <w:rPr>
                <w:rFonts w:ascii="Times New Roman" w:eastAsia="Times New Roman" w:hAnsi="Times New Roman"/>
                <w:sz w:val="21"/>
              </w:rPr>
            </w:pPr>
          </w:p>
        </w:tc>
        <w:tc>
          <w:tcPr>
            <w:tcW w:w="340" w:type="dxa"/>
            <w:vAlign w:val="bottom"/>
          </w:tcPr>
          <w:p w:rsidR="00E85FD4" w:rsidRDefault="00E85FD4">
            <w:pPr>
              <w:spacing w:line="0" w:lineRule="atLeast"/>
              <w:rPr>
                <w:rFonts w:ascii="Times New Roman" w:eastAsia="Times New Roman" w:hAnsi="Times New Roman"/>
                <w:sz w:val="21"/>
              </w:rPr>
            </w:pPr>
          </w:p>
        </w:tc>
        <w:tc>
          <w:tcPr>
            <w:tcW w:w="1140" w:type="dxa"/>
            <w:tcBorders>
              <w:top w:val="nil"/>
              <w:left w:val="nil"/>
              <w:bottom w:val="nil"/>
              <w:right w:val="single" w:sz="8" w:space="0" w:color="auto"/>
            </w:tcBorders>
            <w:vAlign w:val="bottom"/>
            <w:hideMark/>
          </w:tcPr>
          <w:p w:rsidR="00E85FD4" w:rsidRDefault="00E85FD4">
            <w:pPr>
              <w:spacing w:line="0" w:lineRule="atLeast"/>
              <w:jc w:val="right"/>
              <w:rPr>
                <w:rFonts w:ascii="Arial" w:eastAsia="Arial" w:hAnsi="Arial"/>
                <w:sz w:val="18"/>
              </w:rPr>
            </w:pPr>
            <w:r>
              <w:rPr>
                <w:rFonts w:ascii="Arial" w:eastAsia="Arial" w:hAnsi="Arial"/>
                <w:sz w:val="18"/>
              </w:rPr>
              <w:t>696,67</w:t>
            </w:r>
          </w:p>
        </w:tc>
      </w:tr>
      <w:tr w:rsidR="00E85FD4" w:rsidTr="00E85FD4">
        <w:trPr>
          <w:trHeight w:val="35"/>
        </w:trPr>
        <w:tc>
          <w:tcPr>
            <w:tcW w:w="700" w:type="dxa"/>
            <w:tcBorders>
              <w:top w:val="nil"/>
              <w:left w:val="single" w:sz="8" w:space="0" w:color="auto"/>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c>
          <w:tcPr>
            <w:tcW w:w="680" w:type="dxa"/>
            <w:tcBorders>
              <w:top w:val="nil"/>
              <w:left w:val="nil"/>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c>
          <w:tcPr>
            <w:tcW w:w="4200" w:type="dxa"/>
            <w:tcBorders>
              <w:top w:val="nil"/>
              <w:left w:val="nil"/>
              <w:bottom w:val="single" w:sz="8" w:space="0" w:color="auto"/>
              <w:right w:val="nil"/>
            </w:tcBorders>
            <w:vAlign w:val="bottom"/>
          </w:tcPr>
          <w:p w:rsidR="00E85FD4" w:rsidRDefault="00E85FD4">
            <w:pPr>
              <w:spacing w:line="0" w:lineRule="atLeast"/>
              <w:rPr>
                <w:rFonts w:ascii="Times New Roman" w:eastAsia="Times New Roman" w:hAnsi="Times New Roman"/>
                <w:sz w:val="3"/>
              </w:rPr>
            </w:pPr>
          </w:p>
        </w:tc>
        <w:tc>
          <w:tcPr>
            <w:tcW w:w="4260" w:type="dxa"/>
            <w:tcBorders>
              <w:top w:val="nil"/>
              <w:left w:val="nil"/>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c>
          <w:tcPr>
            <w:tcW w:w="340" w:type="dxa"/>
            <w:tcBorders>
              <w:top w:val="nil"/>
              <w:left w:val="nil"/>
              <w:bottom w:val="single" w:sz="8" w:space="0" w:color="auto"/>
              <w:right w:val="nil"/>
            </w:tcBorders>
            <w:vAlign w:val="bottom"/>
          </w:tcPr>
          <w:p w:rsidR="00E85FD4" w:rsidRDefault="00E85FD4">
            <w:pPr>
              <w:spacing w:line="0" w:lineRule="atLeast"/>
              <w:rPr>
                <w:rFonts w:ascii="Times New Roman" w:eastAsia="Times New Roman" w:hAnsi="Times New Roman"/>
                <w:sz w:val="3"/>
              </w:rPr>
            </w:pPr>
          </w:p>
        </w:tc>
        <w:tc>
          <w:tcPr>
            <w:tcW w:w="1140" w:type="dxa"/>
            <w:tcBorders>
              <w:top w:val="nil"/>
              <w:left w:val="nil"/>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r>
      <w:tr w:rsidR="00E85FD4" w:rsidTr="00E85FD4">
        <w:trPr>
          <w:trHeight w:val="245"/>
        </w:trPr>
        <w:tc>
          <w:tcPr>
            <w:tcW w:w="700" w:type="dxa"/>
            <w:tcBorders>
              <w:top w:val="nil"/>
              <w:left w:val="single" w:sz="8" w:space="0" w:color="auto"/>
              <w:bottom w:val="nil"/>
              <w:right w:val="single" w:sz="8" w:space="0" w:color="auto"/>
            </w:tcBorders>
            <w:vAlign w:val="bottom"/>
          </w:tcPr>
          <w:p w:rsidR="00E85FD4" w:rsidRDefault="00E85FD4">
            <w:pPr>
              <w:spacing w:line="0" w:lineRule="atLeast"/>
              <w:rPr>
                <w:rFonts w:ascii="Times New Roman" w:eastAsia="Times New Roman" w:hAnsi="Times New Roman"/>
                <w:sz w:val="21"/>
              </w:rPr>
            </w:pPr>
          </w:p>
        </w:tc>
        <w:tc>
          <w:tcPr>
            <w:tcW w:w="680" w:type="dxa"/>
            <w:tcBorders>
              <w:top w:val="nil"/>
              <w:left w:val="nil"/>
              <w:bottom w:val="nil"/>
              <w:right w:val="single" w:sz="8" w:space="0" w:color="auto"/>
            </w:tcBorders>
            <w:vAlign w:val="bottom"/>
            <w:hideMark/>
          </w:tcPr>
          <w:p w:rsidR="00E85FD4" w:rsidRDefault="00E85FD4">
            <w:pPr>
              <w:spacing w:line="0" w:lineRule="atLeast"/>
              <w:jc w:val="center"/>
              <w:rPr>
                <w:rFonts w:ascii="Arial" w:eastAsia="Arial" w:hAnsi="Arial"/>
                <w:b/>
                <w:w w:val="99"/>
                <w:sz w:val="18"/>
              </w:rPr>
            </w:pPr>
            <w:r>
              <w:rPr>
                <w:rFonts w:ascii="Arial" w:eastAsia="Arial" w:hAnsi="Arial"/>
                <w:b/>
                <w:w w:val="99"/>
                <w:sz w:val="18"/>
              </w:rPr>
              <w:t>P05</w:t>
            </w:r>
          </w:p>
        </w:tc>
        <w:tc>
          <w:tcPr>
            <w:tcW w:w="4200" w:type="dxa"/>
            <w:vAlign w:val="bottom"/>
            <w:hideMark/>
          </w:tcPr>
          <w:p w:rsidR="00E85FD4" w:rsidRDefault="00E85FD4">
            <w:pPr>
              <w:spacing w:line="0" w:lineRule="atLeast"/>
              <w:ind w:left="20"/>
              <w:rPr>
                <w:rFonts w:ascii="Arial" w:eastAsia="Arial" w:hAnsi="Arial"/>
                <w:sz w:val="18"/>
              </w:rPr>
            </w:pPr>
            <w:r>
              <w:rPr>
                <w:rFonts w:ascii="Arial" w:eastAsia="Arial" w:hAnsi="Arial"/>
                <w:sz w:val="18"/>
              </w:rPr>
              <w:t>Progetto Olimpiadi della Filosofia</w:t>
            </w:r>
          </w:p>
        </w:tc>
        <w:tc>
          <w:tcPr>
            <w:tcW w:w="4260" w:type="dxa"/>
            <w:tcBorders>
              <w:top w:val="nil"/>
              <w:left w:val="nil"/>
              <w:bottom w:val="nil"/>
              <w:right w:val="single" w:sz="8" w:space="0" w:color="auto"/>
            </w:tcBorders>
            <w:vAlign w:val="bottom"/>
          </w:tcPr>
          <w:p w:rsidR="00E85FD4" w:rsidRDefault="00E85FD4">
            <w:pPr>
              <w:spacing w:line="0" w:lineRule="atLeast"/>
              <w:rPr>
                <w:rFonts w:ascii="Times New Roman" w:eastAsia="Times New Roman" w:hAnsi="Times New Roman"/>
                <w:sz w:val="21"/>
              </w:rPr>
            </w:pPr>
          </w:p>
        </w:tc>
        <w:tc>
          <w:tcPr>
            <w:tcW w:w="340" w:type="dxa"/>
            <w:vAlign w:val="bottom"/>
          </w:tcPr>
          <w:p w:rsidR="00E85FD4" w:rsidRDefault="00E85FD4">
            <w:pPr>
              <w:spacing w:line="0" w:lineRule="atLeast"/>
              <w:rPr>
                <w:rFonts w:ascii="Times New Roman" w:eastAsia="Times New Roman" w:hAnsi="Times New Roman"/>
                <w:sz w:val="21"/>
              </w:rPr>
            </w:pPr>
          </w:p>
        </w:tc>
        <w:tc>
          <w:tcPr>
            <w:tcW w:w="1140" w:type="dxa"/>
            <w:tcBorders>
              <w:top w:val="nil"/>
              <w:left w:val="nil"/>
              <w:bottom w:val="nil"/>
              <w:right w:val="single" w:sz="8" w:space="0" w:color="auto"/>
            </w:tcBorders>
            <w:vAlign w:val="bottom"/>
            <w:hideMark/>
          </w:tcPr>
          <w:p w:rsidR="00E85FD4" w:rsidRDefault="00E85FD4">
            <w:pPr>
              <w:spacing w:line="0" w:lineRule="atLeast"/>
              <w:jc w:val="right"/>
              <w:rPr>
                <w:rFonts w:ascii="Arial" w:eastAsia="Arial" w:hAnsi="Arial"/>
                <w:sz w:val="18"/>
              </w:rPr>
            </w:pPr>
            <w:r>
              <w:rPr>
                <w:rFonts w:ascii="Arial" w:eastAsia="Arial" w:hAnsi="Arial"/>
                <w:sz w:val="18"/>
              </w:rPr>
              <w:t>64,34</w:t>
            </w:r>
          </w:p>
        </w:tc>
      </w:tr>
      <w:tr w:rsidR="00E85FD4" w:rsidTr="00E85FD4">
        <w:trPr>
          <w:trHeight w:val="35"/>
        </w:trPr>
        <w:tc>
          <w:tcPr>
            <w:tcW w:w="700" w:type="dxa"/>
            <w:tcBorders>
              <w:top w:val="nil"/>
              <w:left w:val="single" w:sz="8" w:space="0" w:color="auto"/>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c>
          <w:tcPr>
            <w:tcW w:w="680" w:type="dxa"/>
            <w:tcBorders>
              <w:top w:val="nil"/>
              <w:left w:val="nil"/>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c>
          <w:tcPr>
            <w:tcW w:w="4200" w:type="dxa"/>
            <w:tcBorders>
              <w:top w:val="nil"/>
              <w:left w:val="nil"/>
              <w:bottom w:val="single" w:sz="8" w:space="0" w:color="auto"/>
              <w:right w:val="nil"/>
            </w:tcBorders>
            <w:vAlign w:val="bottom"/>
          </w:tcPr>
          <w:p w:rsidR="00E85FD4" w:rsidRDefault="00E85FD4">
            <w:pPr>
              <w:spacing w:line="0" w:lineRule="atLeast"/>
              <w:rPr>
                <w:rFonts w:ascii="Times New Roman" w:eastAsia="Times New Roman" w:hAnsi="Times New Roman"/>
                <w:sz w:val="3"/>
              </w:rPr>
            </w:pPr>
          </w:p>
        </w:tc>
        <w:tc>
          <w:tcPr>
            <w:tcW w:w="4260" w:type="dxa"/>
            <w:tcBorders>
              <w:top w:val="nil"/>
              <w:left w:val="nil"/>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c>
          <w:tcPr>
            <w:tcW w:w="340" w:type="dxa"/>
            <w:tcBorders>
              <w:top w:val="nil"/>
              <w:left w:val="nil"/>
              <w:bottom w:val="single" w:sz="8" w:space="0" w:color="auto"/>
              <w:right w:val="nil"/>
            </w:tcBorders>
            <w:vAlign w:val="bottom"/>
          </w:tcPr>
          <w:p w:rsidR="00E85FD4" w:rsidRDefault="00E85FD4">
            <w:pPr>
              <w:spacing w:line="0" w:lineRule="atLeast"/>
              <w:rPr>
                <w:rFonts w:ascii="Times New Roman" w:eastAsia="Times New Roman" w:hAnsi="Times New Roman"/>
                <w:sz w:val="3"/>
              </w:rPr>
            </w:pPr>
          </w:p>
        </w:tc>
        <w:tc>
          <w:tcPr>
            <w:tcW w:w="1140" w:type="dxa"/>
            <w:tcBorders>
              <w:top w:val="nil"/>
              <w:left w:val="nil"/>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r>
      <w:tr w:rsidR="00E85FD4" w:rsidTr="00E85FD4">
        <w:trPr>
          <w:trHeight w:val="245"/>
        </w:trPr>
        <w:tc>
          <w:tcPr>
            <w:tcW w:w="700" w:type="dxa"/>
            <w:tcBorders>
              <w:top w:val="nil"/>
              <w:left w:val="single" w:sz="8" w:space="0" w:color="auto"/>
              <w:bottom w:val="nil"/>
              <w:right w:val="single" w:sz="8" w:space="0" w:color="auto"/>
            </w:tcBorders>
            <w:vAlign w:val="bottom"/>
          </w:tcPr>
          <w:p w:rsidR="00E85FD4" w:rsidRDefault="00E85FD4">
            <w:pPr>
              <w:spacing w:line="0" w:lineRule="atLeast"/>
              <w:rPr>
                <w:rFonts w:ascii="Times New Roman" w:eastAsia="Times New Roman" w:hAnsi="Times New Roman"/>
                <w:sz w:val="21"/>
              </w:rPr>
            </w:pPr>
          </w:p>
        </w:tc>
        <w:tc>
          <w:tcPr>
            <w:tcW w:w="680" w:type="dxa"/>
            <w:tcBorders>
              <w:top w:val="nil"/>
              <w:left w:val="nil"/>
              <w:bottom w:val="nil"/>
              <w:right w:val="single" w:sz="8" w:space="0" w:color="auto"/>
            </w:tcBorders>
            <w:vAlign w:val="bottom"/>
            <w:hideMark/>
          </w:tcPr>
          <w:p w:rsidR="00E85FD4" w:rsidRDefault="00E85FD4">
            <w:pPr>
              <w:spacing w:line="0" w:lineRule="atLeast"/>
              <w:jc w:val="center"/>
              <w:rPr>
                <w:rFonts w:ascii="Arial" w:eastAsia="Arial" w:hAnsi="Arial"/>
                <w:b/>
                <w:w w:val="99"/>
                <w:sz w:val="18"/>
              </w:rPr>
            </w:pPr>
            <w:r>
              <w:rPr>
                <w:rFonts w:ascii="Arial" w:eastAsia="Arial" w:hAnsi="Arial"/>
                <w:b/>
                <w:w w:val="99"/>
                <w:sz w:val="18"/>
              </w:rPr>
              <w:t>P05</w:t>
            </w:r>
          </w:p>
        </w:tc>
        <w:tc>
          <w:tcPr>
            <w:tcW w:w="4200" w:type="dxa"/>
            <w:vAlign w:val="bottom"/>
            <w:hideMark/>
          </w:tcPr>
          <w:p w:rsidR="00E85FD4" w:rsidRDefault="00E85FD4">
            <w:pPr>
              <w:spacing w:line="0" w:lineRule="atLeast"/>
              <w:ind w:left="20"/>
              <w:rPr>
                <w:rFonts w:ascii="Arial" w:eastAsia="Arial" w:hAnsi="Arial"/>
                <w:sz w:val="18"/>
              </w:rPr>
            </w:pPr>
            <w:r>
              <w:rPr>
                <w:rFonts w:ascii="Arial" w:eastAsia="Arial" w:hAnsi="Arial"/>
                <w:sz w:val="18"/>
              </w:rPr>
              <w:t>Progetto Olimpiadi di Scienze</w:t>
            </w:r>
          </w:p>
        </w:tc>
        <w:tc>
          <w:tcPr>
            <w:tcW w:w="4260" w:type="dxa"/>
            <w:tcBorders>
              <w:top w:val="nil"/>
              <w:left w:val="nil"/>
              <w:bottom w:val="nil"/>
              <w:right w:val="single" w:sz="8" w:space="0" w:color="auto"/>
            </w:tcBorders>
            <w:vAlign w:val="bottom"/>
          </w:tcPr>
          <w:p w:rsidR="00E85FD4" w:rsidRDefault="00E85FD4">
            <w:pPr>
              <w:spacing w:line="0" w:lineRule="atLeast"/>
              <w:rPr>
                <w:rFonts w:ascii="Times New Roman" w:eastAsia="Times New Roman" w:hAnsi="Times New Roman"/>
                <w:sz w:val="21"/>
              </w:rPr>
            </w:pPr>
          </w:p>
        </w:tc>
        <w:tc>
          <w:tcPr>
            <w:tcW w:w="340" w:type="dxa"/>
            <w:vAlign w:val="bottom"/>
          </w:tcPr>
          <w:p w:rsidR="00E85FD4" w:rsidRDefault="00E85FD4">
            <w:pPr>
              <w:spacing w:line="0" w:lineRule="atLeast"/>
              <w:rPr>
                <w:rFonts w:ascii="Times New Roman" w:eastAsia="Times New Roman" w:hAnsi="Times New Roman"/>
                <w:sz w:val="21"/>
              </w:rPr>
            </w:pPr>
          </w:p>
        </w:tc>
        <w:tc>
          <w:tcPr>
            <w:tcW w:w="1140" w:type="dxa"/>
            <w:tcBorders>
              <w:top w:val="nil"/>
              <w:left w:val="nil"/>
              <w:bottom w:val="nil"/>
              <w:right w:val="single" w:sz="8" w:space="0" w:color="auto"/>
            </w:tcBorders>
            <w:vAlign w:val="bottom"/>
            <w:hideMark/>
          </w:tcPr>
          <w:p w:rsidR="00E85FD4" w:rsidRDefault="00E85FD4">
            <w:pPr>
              <w:spacing w:line="0" w:lineRule="atLeast"/>
              <w:jc w:val="right"/>
              <w:rPr>
                <w:rFonts w:ascii="Arial" w:eastAsia="Arial" w:hAnsi="Arial"/>
                <w:sz w:val="18"/>
              </w:rPr>
            </w:pPr>
            <w:r>
              <w:rPr>
                <w:rFonts w:ascii="Arial" w:eastAsia="Arial" w:hAnsi="Arial"/>
                <w:sz w:val="18"/>
              </w:rPr>
              <w:t>371,56</w:t>
            </w:r>
          </w:p>
        </w:tc>
      </w:tr>
      <w:tr w:rsidR="00E85FD4" w:rsidTr="00E85FD4">
        <w:trPr>
          <w:trHeight w:val="35"/>
        </w:trPr>
        <w:tc>
          <w:tcPr>
            <w:tcW w:w="700" w:type="dxa"/>
            <w:tcBorders>
              <w:top w:val="nil"/>
              <w:left w:val="single" w:sz="8" w:space="0" w:color="auto"/>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c>
          <w:tcPr>
            <w:tcW w:w="680" w:type="dxa"/>
            <w:tcBorders>
              <w:top w:val="nil"/>
              <w:left w:val="nil"/>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c>
          <w:tcPr>
            <w:tcW w:w="4200" w:type="dxa"/>
            <w:tcBorders>
              <w:top w:val="nil"/>
              <w:left w:val="nil"/>
              <w:bottom w:val="single" w:sz="8" w:space="0" w:color="auto"/>
              <w:right w:val="nil"/>
            </w:tcBorders>
            <w:vAlign w:val="bottom"/>
          </w:tcPr>
          <w:p w:rsidR="00E85FD4" w:rsidRDefault="00E85FD4">
            <w:pPr>
              <w:spacing w:line="0" w:lineRule="atLeast"/>
              <w:rPr>
                <w:rFonts w:ascii="Times New Roman" w:eastAsia="Times New Roman" w:hAnsi="Times New Roman"/>
                <w:sz w:val="3"/>
              </w:rPr>
            </w:pPr>
          </w:p>
        </w:tc>
        <w:tc>
          <w:tcPr>
            <w:tcW w:w="4260" w:type="dxa"/>
            <w:tcBorders>
              <w:top w:val="nil"/>
              <w:left w:val="nil"/>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c>
          <w:tcPr>
            <w:tcW w:w="340" w:type="dxa"/>
            <w:tcBorders>
              <w:top w:val="nil"/>
              <w:left w:val="nil"/>
              <w:bottom w:val="single" w:sz="8" w:space="0" w:color="auto"/>
              <w:right w:val="nil"/>
            </w:tcBorders>
            <w:vAlign w:val="bottom"/>
          </w:tcPr>
          <w:p w:rsidR="00E85FD4" w:rsidRDefault="00E85FD4">
            <w:pPr>
              <w:spacing w:line="0" w:lineRule="atLeast"/>
              <w:rPr>
                <w:rFonts w:ascii="Times New Roman" w:eastAsia="Times New Roman" w:hAnsi="Times New Roman"/>
                <w:sz w:val="3"/>
              </w:rPr>
            </w:pPr>
          </w:p>
        </w:tc>
        <w:tc>
          <w:tcPr>
            <w:tcW w:w="1140" w:type="dxa"/>
            <w:tcBorders>
              <w:top w:val="nil"/>
              <w:left w:val="nil"/>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r>
      <w:tr w:rsidR="00E85FD4" w:rsidTr="00E85FD4">
        <w:trPr>
          <w:trHeight w:val="245"/>
        </w:trPr>
        <w:tc>
          <w:tcPr>
            <w:tcW w:w="700" w:type="dxa"/>
            <w:vAlign w:val="bottom"/>
          </w:tcPr>
          <w:p w:rsidR="00E85FD4" w:rsidRDefault="00E85FD4">
            <w:pPr>
              <w:spacing w:line="0" w:lineRule="atLeast"/>
              <w:rPr>
                <w:rFonts w:ascii="Times New Roman" w:eastAsia="Times New Roman" w:hAnsi="Times New Roman"/>
                <w:sz w:val="21"/>
              </w:rPr>
            </w:pPr>
          </w:p>
        </w:tc>
        <w:tc>
          <w:tcPr>
            <w:tcW w:w="680" w:type="dxa"/>
            <w:tcBorders>
              <w:top w:val="nil"/>
              <w:left w:val="nil"/>
              <w:bottom w:val="nil"/>
              <w:right w:val="single" w:sz="8" w:space="0" w:color="auto"/>
            </w:tcBorders>
            <w:vAlign w:val="bottom"/>
          </w:tcPr>
          <w:p w:rsidR="00E85FD4" w:rsidRDefault="00E85FD4">
            <w:pPr>
              <w:spacing w:line="0" w:lineRule="atLeast"/>
              <w:rPr>
                <w:rFonts w:ascii="Times New Roman" w:eastAsia="Times New Roman" w:hAnsi="Times New Roman"/>
                <w:sz w:val="21"/>
              </w:rPr>
            </w:pPr>
          </w:p>
        </w:tc>
        <w:tc>
          <w:tcPr>
            <w:tcW w:w="4200" w:type="dxa"/>
            <w:vAlign w:val="bottom"/>
          </w:tcPr>
          <w:p w:rsidR="00E85FD4" w:rsidRDefault="00E85FD4">
            <w:pPr>
              <w:spacing w:line="0" w:lineRule="atLeast"/>
              <w:rPr>
                <w:rFonts w:ascii="Times New Roman" w:eastAsia="Times New Roman" w:hAnsi="Times New Roman"/>
                <w:sz w:val="21"/>
              </w:rPr>
            </w:pPr>
          </w:p>
        </w:tc>
        <w:tc>
          <w:tcPr>
            <w:tcW w:w="4260" w:type="dxa"/>
            <w:tcBorders>
              <w:top w:val="nil"/>
              <w:left w:val="nil"/>
              <w:bottom w:val="nil"/>
              <w:right w:val="single" w:sz="8" w:space="0" w:color="auto"/>
            </w:tcBorders>
            <w:vAlign w:val="bottom"/>
            <w:hideMark/>
          </w:tcPr>
          <w:p w:rsidR="00E85FD4" w:rsidRDefault="00E85FD4">
            <w:pPr>
              <w:spacing w:line="0" w:lineRule="atLeast"/>
              <w:jc w:val="right"/>
              <w:rPr>
                <w:rFonts w:ascii="Arial" w:eastAsia="Arial" w:hAnsi="Arial"/>
                <w:b/>
                <w:sz w:val="18"/>
              </w:rPr>
            </w:pPr>
            <w:proofErr w:type="gramStart"/>
            <w:r>
              <w:rPr>
                <w:rFonts w:ascii="Arial" w:eastAsia="Arial" w:hAnsi="Arial"/>
                <w:b/>
                <w:sz w:val="18"/>
              </w:rPr>
              <w:t>Totale entrate programmate</w:t>
            </w:r>
            <w:proofErr w:type="gramEnd"/>
          </w:p>
        </w:tc>
        <w:tc>
          <w:tcPr>
            <w:tcW w:w="340" w:type="dxa"/>
            <w:vAlign w:val="bottom"/>
          </w:tcPr>
          <w:p w:rsidR="00E85FD4" w:rsidRDefault="00E85FD4">
            <w:pPr>
              <w:spacing w:line="0" w:lineRule="atLeast"/>
              <w:rPr>
                <w:rFonts w:ascii="Times New Roman" w:eastAsia="Times New Roman" w:hAnsi="Times New Roman"/>
                <w:sz w:val="21"/>
              </w:rPr>
            </w:pPr>
          </w:p>
        </w:tc>
        <w:tc>
          <w:tcPr>
            <w:tcW w:w="1140" w:type="dxa"/>
            <w:tcBorders>
              <w:top w:val="nil"/>
              <w:left w:val="nil"/>
              <w:bottom w:val="nil"/>
              <w:right w:val="single" w:sz="8" w:space="0" w:color="auto"/>
            </w:tcBorders>
            <w:vAlign w:val="bottom"/>
            <w:hideMark/>
          </w:tcPr>
          <w:p w:rsidR="00E85FD4" w:rsidRDefault="00E85FD4">
            <w:pPr>
              <w:spacing w:line="0" w:lineRule="atLeast"/>
              <w:jc w:val="right"/>
              <w:rPr>
                <w:rFonts w:ascii="Arial" w:eastAsia="Arial" w:hAnsi="Arial"/>
                <w:b/>
                <w:sz w:val="18"/>
              </w:rPr>
            </w:pPr>
            <w:r>
              <w:rPr>
                <w:rFonts w:ascii="Arial" w:eastAsia="Arial" w:hAnsi="Arial"/>
                <w:b/>
                <w:sz w:val="18"/>
              </w:rPr>
              <w:t>28.714,87</w:t>
            </w:r>
          </w:p>
        </w:tc>
      </w:tr>
      <w:tr w:rsidR="00E85FD4" w:rsidTr="00E85FD4">
        <w:trPr>
          <w:trHeight w:val="35"/>
        </w:trPr>
        <w:tc>
          <w:tcPr>
            <w:tcW w:w="700" w:type="dxa"/>
            <w:vAlign w:val="bottom"/>
          </w:tcPr>
          <w:p w:rsidR="00E85FD4" w:rsidRDefault="00E85FD4">
            <w:pPr>
              <w:spacing w:line="0" w:lineRule="atLeast"/>
              <w:rPr>
                <w:rFonts w:ascii="Times New Roman" w:eastAsia="Times New Roman" w:hAnsi="Times New Roman"/>
                <w:sz w:val="3"/>
              </w:rPr>
            </w:pPr>
          </w:p>
        </w:tc>
        <w:tc>
          <w:tcPr>
            <w:tcW w:w="680" w:type="dxa"/>
            <w:tcBorders>
              <w:top w:val="nil"/>
              <w:left w:val="nil"/>
              <w:bottom w:val="nil"/>
              <w:right w:val="single" w:sz="8" w:space="0" w:color="auto"/>
            </w:tcBorders>
            <w:vAlign w:val="bottom"/>
          </w:tcPr>
          <w:p w:rsidR="00E85FD4" w:rsidRDefault="00E85FD4">
            <w:pPr>
              <w:spacing w:line="0" w:lineRule="atLeast"/>
              <w:rPr>
                <w:rFonts w:ascii="Times New Roman" w:eastAsia="Times New Roman" w:hAnsi="Times New Roman"/>
                <w:sz w:val="3"/>
              </w:rPr>
            </w:pPr>
          </w:p>
        </w:tc>
        <w:tc>
          <w:tcPr>
            <w:tcW w:w="4200" w:type="dxa"/>
            <w:tcBorders>
              <w:top w:val="nil"/>
              <w:left w:val="nil"/>
              <w:bottom w:val="single" w:sz="8" w:space="0" w:color="auto"/>
              <w:right w:val="nil"/>
            </w:tcBorders>
            <w:vAlign w:val="bottom"/>
          </w:tcPr>
          <w:p w:rsidR="00E85FD4" w:rsidRDefault="00E85FD4">
            <w:pPr>
              <w:spacing w:line="0" w:lineRule="atLeast"/>
              <w:rPr>
                <w:rFonts w:ascii="Times New Roman" w:eastAsia="Times New Roman" w:hAnsi="Times New Roman"/>
                <w:sz w:val="3"/>
              </w:rPr>
            </w:pPr>
          </w:p>
        </w:tc>
        <w:tc>
          <w:tcPr>
            <w:tcW w:w="4260" w:type="dxa"/>
            <w:tcBorders>
              <w:top w:val="nil"/>
              <w:left w:val="nil"/>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c>
          <w:tcPr>
            <w:tcW w:w="340" w:type="dxa"/>
            <w:tcBorders>
              <w:top w:val="nil"/>
              <w:left w:val="nil"/>
              <w:bottom w:val="single" w:sz="8" w:space="0" w:color="auto"/>
              <w:right w:val="nil"/>
            </w:tcBorders>
            <w:vAlign w:val="bottom"/>
          </w:tcPr>
          <w:p w:rsidR="00E85FD4" w:rsidRDefault="00E85FD4">
            <w:pPr>
              <w:spacing w:line="0" w:lineRule="atLeast"/>
              <w:rPr>
                <w:rFonts w:ascii="Times New Roman" w:eastAsia="Times New Roman" w:hAnsi="Times New Roman"/>
                <w:sz w:val="3"/>
              </w:rPr>
            </w:pPr>
          </w:p>
        </w:tc>
        <w:tc>
          <w:tcPr>
            <w:tcW w:w="1140" w:type="dxa"/>
            <w:tcBorders>
              <w:top w:val="nil"/>
              <w:left w:val="nil"/>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r>
      <w:tr w:rsidR="00E85FD4" w:rsidTr="00E85FD4">
        <w:trPr>
          <w:trHeight w:val="245"/>
        </w:trPr>
        <w:tc>
          <w:tcPr>
            <w:tcW w:w="700" w:type="dxa"/>
            <w:vAlign w:val="bottom"/>
          </w:tcPr>
          <w:p w:rsidR="00E85FD4" w:rsidRDefault="00E85FD4">
            <w:pPr>
              <w:spacing w:line="0" w:lineRule="atLeast"/>
              <w:rPr>
                <w:rFonts w:ascii="Times New Roman" w:eastAsia="Times New Roman" w:hAnsi="Times New Roman"/>
                <w:sz w:val="21"/>
              </w:rPr>
            </w:pPr>
          </w:p>
        </w:tc>
        <w:tc>
          <w:tcPr>
            <w:tcW w:w="680" w:type="dxa"/>
            <w:tcBorders>
              <w:top w:val="nil"/>
              <w:left w:val="nil"/>
              <w:bottom w:val="nil"/>
              <w:right w:val="single" w:sz="8" w:space="0" w:color="auto"/>
            </w:tcBorders>
            <w:vAlign w:val="bottom"/>
          </w:tcPr>
          <w:p w:rsidR="00E85FD4" w:rsidRDefault="00E85FD4">
            <w:pPr>
              <w:spacing w:line="0" w:lineRule="atLeast"/>
              <w:rPr>
                <w:rFonts w:ascii="Times New Roman" w:eastAsia="Times New Roman" w:hAnsi="Times New Roman"/>
                <w:sz w:val="21"/>
              </w:rPr>
            </w:pPr>
          </w:p>
        </w:tc>
        <w:tc>
          <w:tcPr>
            <w:tcW w:w="4200" w:type="dxa"/>
            <w:vAlign w:val="bottom"/>
            <w:hideMark/>
          </w:tcPr>
          <w:p w:rsidR="00E85FD4" w:rsidRDefault="00E85FD4">
            <w:pPr>
              <w:spacing w:line="0" w:lineRule="atLeast"/>
              <w:ind w:left="20"/>
              <w:rPr>
                <w:rFonts w:ascii="Arial" w:eastAsia="Arial" w:hAnsi="Arial"/>
                <w:sz w:val="18"/>
              </w:rPr>
            </w:pPr>
            <w:r>
              <w:rPr>
                <w:rFonts w:ascii="Arial" w:eastAsia="Arial" w:hAnsi="Arial"/>
                <w:sz w:val="18"/>
              </w:rPr>
              <w:t>Non programmato</w:t>
            </w:r>
          </w:p>
        </w:tc>
        <w:tc>
          <w:tcPr>
            <w:tcW w:w="4260" w:type="dxa"/>
            <w:tcBorders>
              <w:top w:val="nil"/>
              <w:left w:val="nil"/>
              <w:bottom w:val="nil"/>
              <w:right w:val="single" w:sz="8" w:space="0" w:color="auto"/>
            </w:tcBorders>
            <w:vAlign w:val="bottom"/>
          </w:tcPr>
          <w:p w:rsidR="00E85FD4" w:rsidRDefault="00E85FD4">
            <w:pPr>
              <w:spacing w:line="0" w:lineRule="atLeast"/>
              <w:rPr>
                <w:rFonts w:ascii="Times New Roman" w:eastAsia="Times New Roman" w:hAnsi="Times New Roman"/>
                <w:sz w:val="21"/>
              </w:rPr>
            </w:pPr>
          </w:p>
        </w:tc>
        <w:tc>
          <w:tcPr>
            <w:tcW w:w="340" w:type="dxa"/>
            <w:vAlign w:val="bottom"/>
          </w:tcPr>
          <w:p w:rsidR="00E85FD4" w:rsidRDefault="00E85FD4">
            <w:pPr>
              <w:spacing w:line="0" w:lineRule="atLeast"/>
              <w:rPr>
                <w:rFonts w:ascii="Times New Roman" w:eastAsia="Times New Roman" w:hAnsi="Times New Roman"/>
                <w:sz w:val="21"/>
              </w:rPr>
            </w:pPr>
          </w:p>
        </w:tc>
        <w:tc>
          <w:tcPr>
            <w:tcW w:w="1140" w:type="dxa"/>
            <w:tcBorders>
              <w:top w:val="nil"/>
              <w:left w:val="nil"/>
              <w:bottom w:val="nil"/>
              <w:right w:val="single" w:sz="8" w:space="0" w:color="auto"/>
            </w:tcBorders>
            <w:vAlign w:val="bottom"/>
            <w:hideMark/>
          </w:tcPr>
          <w:p w:rsidR="00E85FD4" w:rsidRDefault="00E85FD4">
            <w:pPr>
              <w:spacing w:line="0" w:lineRule="atLeast"/>
              <w:jc w:val="right"/>
              <w:rPr>
                <w:rFonts w:ascii="Arial" w:eastAsia="Arial" w:hAnsi="Arial"/>
                <w:b/>
                <w:sz w:val="18"/>
              </w:rPr>
            </w:pPr>
            <w:r>
              <w:rPr>
                <w:rFonts w:ascii="Arial" w:eastAsia="Arial" w:hAnsi="Arial"/>
                <w:b/>
                <w:sz w:val="18"/>
              </w:rPr>
              <w:t>0,00</w:t>
            </w:r>
          </w:p>
        </w:tc>
      </w:tr>
      <w:tr w:rsidR="00E85FD4" w:rsidTr="00E85FD4">
        <w:trPr>
          <w:trHeight w:val="35"/>
        </w:trPr>
        <w:tc>
          <w:tcPr>
            <w:tcW w:w="700" w:type="dxa"/>
            <w:vAlign w:val="bottom"/>
          </w:tcPr>
          <w:p w:rsidR="00E85FD4" w:rsidRDefault="00E85FD4">
            <w:pPr>
              <w:spacing w:line="0" w:lineRule="atLeast"/>
              <w:rPr>
                <w:rFonts w:ascii="Times New Roman" w:eastAsia="Times New Roman" w:hAnsi="Times New Roman"/>
                <w:sz w:val="3"/>
              </w:rPr>
            </w:pPr>
          </w:p>
        </w:tc>
        <w:tc>
          <w:tcPr>
            <w:tcW w:w="680" w:type="dxa"/>
            <w:tcBorders>
              <w:top w:val="nil"/>
              <w:left w:val="nil"/>
              <w:bottom w:val="nil"/>
              <w:right w:val="single" w:sz="8" w:space="0" w:color="auto"/>
            </w:tcBorders>
            <w:vAlign w:val="bottom"/>
          </w:tcPr>
          <w:p w:rsidR="00E85FD4" w:rsidRDefault="00E85FD4">
            <w:pPr>
              <w:spacing w:line="0" w:lineRule="atLeast"/>
              <w:rPr>
                <w:rFonts w:ascii="Times New Roman" w:eastAsia="Times New Roman" w:hAnsi="Times New Roman"/>
                <w:sz w:val="3"/>
              </w:rPr>
            </w:pPr>
          </w:p>
        </w:tc>
        <w:tc>
          <w:tcPr>
            <w:tcW w:w="4200" w:type="dxa"/>
            <w:tcBorders>
              <w:top w:val="nil"/>
              <w:left w:val="nil"/>
              <w:bottom w:val="single" w:sz="8" w:space="0" w:color="auto"/>
              <w:right w:val="nil"/>
            </w:tcBorders>
            <w:vAlign w:val="bottom"/>
          </w:tcPr>
          <w:p w:rsidR="00E85FD4" w:rsidRDefault="00E85FD4">
            <w:pPr>
              <w:spacing w:line="0" w:lineRule="atLeast"/>
              <w:rPr>
                <w:rFonts w:ascii="Times New Roman" w:eastAsia="Times New Roman" w:hAnsi="Times New Roman"/>
                <w:sz w:val="3"/>
              </w:rPr>
            </w:pPr>
          </w:p>
        </w:tc>
        <w:tc>
          <w:tcPr>
            <w:tcW w:w="4260" w:type="dxa"/>
            <w:tcBorders>
              <w:top w:val="nil"/>
              <w:left w:val="nil"/>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c>
          <w:tcPr>
            <w:tcW w:w="340" w:type="dxa"/>
            <w:tcBorders>
              <w:top w:val="nil"/>
              <w:left w:val="nil"/>
              <w:bottom w:val="single" w:sz="8" w:space="0" w:color="auto"/>
              <w:right w:val="nil"/>
            </w:tcBorders>
            <w:vAlign w:val="bottom"/>
          </w:tcPr>
          <w:p w:rsidR="00E85FD4" w:rsidRDefault="00E85FD4">
            <w:pPr>
              <w:spacing w:line="0" w:lineRule="atLeast"/>
              <w:rPr>
                <w:rFonts w:ascii="Times New Roman" w:eastAsia="Times New Roman" w:hAnsi="Times New Roman"/>
                <w:sz w:val="3"/>
              </w:rPr>
            </w:pPr>
          </w:p>
        </w:tc>
        <w:tc>
          <w:tcPr>
            <w:tcW w:w="1140" w:type="dxa"/>
            <w:tcBorders>
              <w:top w:val="nil"/>
              <w:left w:val="nil"/>
              <w:bottom w:val="single" w:sz="8" w:space="0" w:color="auto"/>
              <w:right w:val="single" w:sz="8" w:space="0" w:color="auto"/>
            </w:tcBorders>
            <w:vAlign w:val="bottom"/>
          </w:tcPr>
          <w:p w:rsidR="00E85FD4" w:rsidRDefault="00E85FD4">
            <w:pPr>
              <w:spacing w:line="0" w:lineRule="atLeast"/>
              <w:rPr>
                <w:rFonts w:ascii="Times New Roman" w:eastAsia="Times New Roman" w:hAnsi="Times New Roman"/>
                <w:sz w:val="3"/>
              </w:rPr>
            </w:pPr>
          </w:p>
        </w:tc>
      </w:tr>
    </w:tbl>
    <w:p w:rsidR="00E85FD4" w:rsidRDefault="00E85FD4" w:rsidP="00E85FD4">
      <w:pPr>
        <w:rPr>
          <w:rFonts w:ascii="Times New Roman" w:eastAsia="Times New Roman" w:hAnsi="Times New Roman"/>
          <w:sz w:val="3"/>
        </w:rPr>
        <w:sectPr w:rsidR="00E85FD4">
          <w:pgSz w:w="11900" w:h="16840"/>
          <w:pgMar w:top="628" w:right="300" w:bottom="0" w:left="300" w:header="0" w:footer="0" w:gutter="0"/>
          <w:cols w:space="720"/>
        </w:sectPr>
      </w:pPr>
    </w:p>
    <w:p w:rsidR="00E85FD4" w:rsidRDefault="00E85FD4" w:rsidP="00E85FD4">
      <w:pPr>
        <w:spacing w:line="200" w:lineRule="exact"/>
        <w:rPr>
          <w:rFonts w:ascii="Times New Roman" w:eastAsia="Times New Roman" w:hAnsi="Times New Roman" w:cs="Arial"/>
          <w:sz w:val="24"/>
          <w:szCs w:val="20"/>
        </w:rPr>
      </w:pPr>
    </w:p>
    <w:p w:rsidR="00E85FD4" w:rsidRDefault="00E85FD4" w:rsidP="00E85FD4">
      <w:pPr>
        <w:spacing w:line="200" w:lineRule="exact"/>
        <w:rPr>
          <w:rFonts w:ascii="Times New Roman" w:eastAsia="Times New Roman" w:hAnsi="Times New Roman"/>
          <w:sz w:val="24"/>
        </w:rPr>
      </w:pPr>
    </w:p>
    <w:p w:rsidR="0034018F" w:rsidRDefault="00016702" w:rsidP="0034018F">
      <w:pPr>
        <w:pStyle w:val="Rientrocorpodeltesto"/>
      </w:pPr>
      <w:r w:rsidRPr="0034018F">
        <w:t xml:space="preserve">Con queste risorse l’Istituto intende migliorare </w:t>
      </w:r>
      <w:proofErr w:type="gramStart"/>
      <w:r w:rsidRPr="0034018F">
        <w:t>ed</w:t>
      </w:r>
      <w:proofErr w:type="gramEnd"/>
      <w:r w:rsidRPr="0034018F">
        <w:t xml:space="preserve"> ampliare la qualità del servizio scolastico, perseguire le linee programmatiche e gli itinerari didattici – culturali così come proposti dal "Piano Triennale Offerta Formativa" Contemporaneamente si propone l’obiettivo di favorire le iniziative intese a soddisfare il più possibile gli specifici e diversificati bisogni della nostra utenza in modo da realizzare più alti livelli di educazione, di formazione e di orientamento.</w:t>
      </w:r>
    </w:p>
    <w:p w:rsidR="003211FB" w:rsidRDefault="003211FB" w:rsidP="0034018F">
      <w:pPr>
        <w:pStyle w:val="Rientrocorpodeltesto"/>
      </w:pPr>
    </w:p>
    <w:p w:rsidR="003211FB" w:rsidRDefault="003211FB" w:rsidP="0034018F">
      <w:pPr>
        <w:pStyle w:val="Rientrocorpodeltesto"/>
      </w:pPr>
    </w:p>
    <w:p w:rsidR="003211FB" w:rsidRPr="0034018F" w:rsidRDefault="003211FB" w:rsidP="0034018F">
      <w:pPr>
        <w:pStyle w:val="Rientrocorpodeltesto"/>
      </w:pPr>
    </w:p>
    <w:p w:rsidR="00D718A6" w:rsidRPr="00E85FD4" w:rsidRDefault="003211FB" w:rsidP="003211FB">
      <w:pPr>
        <w:spacing w:after="0" w:line="240" w:lineRule="auto"/>
        <w:rPr>
          <w:rFonts w:ascii="Times New Roman" w:hAnsi="Times New Roman" w:cs="Times New Roman"/>
          <w:sz w:val="24"/>
          <w:szCs w:val="24"/>
        </w:rPr>
      </w:pPr>
      <w:r w:rsidRPr="00E85FD4">
        <w:rPr>
          <w:rFonts w:ascii="Times New Roman" w:hAnsi="Times New Roman" w:cs="Times New Roman"/>
          <w:sz w:val="24"/>
          <w:szCs w:val="24"/>
        </w:rPr>
        <w:t xml:space="preserve">               </w:t>
      </w:r>
      <w:r w:rsidR="0034018F" w:rsidRPr="00E85FD4">
        <w:rPr>
          <w:rFonts w:ascii="Times New Roman" w:hAnsi="Times New Roman" w:cs="Times New Roman"/>
          <w:sz w:val="24"/>
          <w:szCs w:val="24"/>
        </w:rPr>
        <w:t>L'avanzo di amministrazione presunto complessivo è</w:t>
      </w:r>
      <w:proofErr w:type="gramStart"/>
      <w:r w:rsidR="0034018F" w:rsidRPr="00E85FD4">
        <w:rPr>
          <w:rFonts w:ascii="Times New Roman" w:hAnsi="Times New Roman" w:cs="Times New Roman"/>
          <w:sz w:val="24"/>
          <w:szCs w:val="24"/>
        </w:rPr>
        <w:t xml:space="preserve">  </w:t>
      </w:r>
      <w:proofErr w:type="gramEnd"/>
      <w:r w:rsidR="0034018F" w:rsidRPr="00E85FD4">
        <w:rPr>
          <w:rFonts w:ascii="Times New Roman" w:hAnsi="Times New Roman" w:cs="Times New Roman"/>
          <w:sz w:val="24"/>
          <w:szCs w:val="24"/>
        </w:rPr>
        <w:t xml:space="preserve">di </w:t>
      </w:r>
      <w:r w:rsidR="0034018F" w:rsidRPr="00E85FD4">
        <w:rPr>
          <w:rFonts w:ascii="Times New Roman" w:hAnsi="Times New Roman" w:cs="Times New Roman"/>
          <w:b/>
          <w:sz w:val="24"/>
          <w:szCs w:val="24"/>
        </w:rPr>
        <w:t>€   386.892,16</w:t>
      </w:r>
      <w:r w:rsidR="0034018F" w:rsidRPr="00E85FD4">
        <w:rPr>
          <w:rFonts w:ascii="Times New Roman" w:hAnsi="Times New Roman" w:cs="Times New Roman"/>
          <w:sz w:val="24"/>
          <w:szCs w:val="24"/>
        </w:rPr>
        <w:t xml:space="preserve">  di cui</w:t>
      </w:r>
    </w:p>
    <w:p w:rsidR="0034018F" w:rsidRPr="00E85FD4" w:rsidRDefault="0034018F" w:rsidP="00D718A6">
      <w:pPr>
        <w:spacing w:after="0" w:line="240" w:lineRule="auto"/>
        <w:ind w:left="709"/>
        <w:rPr>
          <w:rFonts w:ascii="Times New Roman" w:hAnsi="Times New Roman" w:cs="Times New Roman"/>
          <w:sz w:val="24"/>
          <w:szCs w:val="24"/>
        </w:rPr>
      </w:pPr>
      <w:r w:rsidRPr="00E85FD4">
        <w:rPr>
          <w:rFonts w:ascii="Times New Roman" w:hAnsi="Times New Roman" w:cs="Times New Roman"/>
          <w:sz w:val="24"/>
          <w:szCs w:val="24"/>
        </w:rPr>
        <w:t xml:space="preserve"> Non </w:t>
      </w:r>
      <w:r w:rsidRPr="00E85FD4">
        <w:rPr>
          <w:rFonts w:ascii="Times New Roman" w:hAnsi="Times New Roman" w:cs="Times New Roman"/>
          <w:sz w:val="24"/>
          <w:szCs w:val="24"/>
        </w:rPr>
        <w:tab/>
        <w:t>vincolato €</w:t>
      </w:r>
      <w:proofErr w:type="gramStart"/>
      <w:r w:rsidRPr="00E85FD4">
        <w:rPr>
          <w:rFonts w:ascii="Times New Roman" w:hAnsi="Times New Roman" w:cs="Times New Roman"/>
          <w:sz w:val="24"/>
          <w:szCs w:val="24"/>
        </w:rPr>
        <w:t xml:space="preserve">    </w:t>
      </w:r>
      <w:proofErr w:type="gramEnd"/>
      <w:r w:rsidRPr="00E85FD4">
        <w:rPr>
          <w:rFonts w:ascii="Times New Roman" w:hAnsi="Times New Roman" w:cs="Times New Roman"/>
          <w:sz w:val="24"/>
          <w:szCs w:val="24"/>
        </w:rPr>
        <w:t>54.204,98</w:t>
      </w:r>
      <w:r w:rsidR="00D718A6" w:rsidRPr="00E85FD4">
        <w:rPr>
          <w:rFonts w:ascii="Times New Roman" w:hAnsi="Times New Roman" w:cs="Times New Roman"/>
          <w:sz w:val="24"/>
          <w:szCs w:val="24"/>
        </w:rPr>
        <w:t xml:space="preserve"> </w:t>
      </w:r>
      <w:r w:rsidRPr="00E85FD4">
        <w:rPr>
          <w:rFonts w:ascii="Times New Roman" w:hAnsi="Times New Roman" w:cs="Times New Roman"/>
          <w:sz w:val="24"/>
          <w:szCs w:val="24"/>
        </w:rPr>
        <w:t>Vincolato  €. 332.687,18</w:t>
      </w:r>
      <w:r w:rsidR="00D718A6" w:rsidRPr="00E85FD4">
        <w:rPr>
          <w:rFonts w:ascii="Times New Roman" w:hAnsi="Times New Roman" w:cs="Times New Roman"/>
          <w:sz w:val="24"/>
          <w:szCs w:val="24"/>
        </w:rPr>
        <w:t xml:space="preserve"> </w:t>
      </w:r>
      <w:r w:rsidRPr="00E85FD4">
        <w:rPr>
          <w:rFonts w:ascii="Times New Roman" w:hAnsi="Times New Roman" w:cs="Times New Roman"/>
          <w:sz w:val="24"/>
          <w:szCs w:val="24"/>
        </w:rPr>
        <w:t xml:space="preserve">  risulta così assegnato ai vari aggregati di spesa e progetti come riportato nel modello D</w:t>
      </w:r>
      <w:r w:rsidR="00D718A6" w:rsidRPr="00E85FD4">
        <w:rPr>
          <w:rFonts w:ascii="Times New Roman" w:hAnsi="Times New Roman" w:cs="Times New Roman"/>
          <w:sz w:val="24"/>
          <w:szCs w:val="24"/>
        </w:rPr>
        <w:t xml:space="preserve"> rispettando il vincolo di destinazione di tali risorse.</w:t>
      </w:r>
    </w:p>
    <w:tbl>
      <w:tblPr>
        <w:tblW w:w="0" w:type="auto"/>
        <w:tblLayout w:type="fixed"/>
        <w:tblCellMar>
          <w:left w:w="0" w:type="dxa"/>
          <w:right w:w="0" w:type="dxa"/>
        </w:tblCellMar>
        <w:tblLook w:val="04A0" w:firstRow="1" w:lastRow="0" w:firstColumn="1" w:lastColumn="0" w:noHBand="0" w:noVBand="1"/>
      </w:tblPr>
      <w:tblGrid>
        <w:gridCol w:w="580"/>
        <w:gridCol w:w="640"/>
        <w:gridCol w:w="3400"/>
        <w:gridCol w:w="1060"/>
        <w:gridCol w:w="1220"/>
        <w:gridCol w:w="1200"/>
        <w:gridCol w:w="1220"/>
      </w:tblGrid>
      <w:tr w:rsidR="008B03FA" w:rsidTr="008B03FA">
        <w:trPr>
          <w:trHeight w:val="526"/>
        </w:trPr>
        <w:tc>
          <w:tcPr>
            <w:tcW w:w="580" w:type="dxa"/>
            <w:vAlign w:val="bottom"/>
          </w:tcPr>
          <w:p w:rsidR="008B03FA" w:rsidRDefault="008B03FA">
            <w:pPr>
              <w:spacing w:line="0" w:lineRule="atLeast"/>
              <w:rPr>
                <w:rFonts w:ascii="Times New Roman" w:eastAsia="Times New Roman" w:hAnsi="Times New Roman"/>
                <w:sz w:val="24"/>
              </w:rPr>
            </w:pPr>
          </w:p>
        </w:tc>
        <w:tc>
          <w:tcPr>
            <w:tcW w:w="640" w:type="dxa"/>
            <w:vAlign w:val="bottom"/>
          </w:tcPr>
          <w:p w:rsidR="008B03FA" w:rsidRDefault="008B03FA">
            <w:pPr>
              <w:spacing w:line="0" w:lineRule="atLeast"/>
              <w:rPr>
                <w:rFonts w:ascii="Times New Roman" w:eastAsia="Times New Roman" w:hAnsi="Times New Roman"/>
                <w:sz w:val="24"/>
              </w:rPr>
            </w:pPr>
          </w:p>
        </w:tc>
        <w:tc>
          <w:tcPr>
            <w:tcW w:w="6880" w:type="dxa"/>
            <w:gridSpan w:val="4"/>
            <w:vAlign w:val="bottom"/>
            <w:hideMark/>
          </w:tcPr>
          <w:p w:rsidR="008B03FA" w:rsidRDefault="008B03FA">
            <w:pPr>
              <w:spacing w:line="0" w:lineRule="atLeast"/>
              <w:ind w:left="480"/>
              <w:rPr>
                <w:rFonts w:ascii="Arial" w:eastAsia="Arial" w:hAnsi="Arial"/>
                <w:b/>
                <w:sz w:val="18"/>
              </w:rPr>
            </w:pPr>
            <w:r>
              <w:rPr>
                <w:rFonts w:ascii="Arial" w:eastAsia="Arial" w:hAnsi="Arial"/>
                <w:b/>
                <w:sz w:val="18"/>
              </w:rPr>
              <w:t>UTILIZZO AVANZO DI AMMINISTRAZIONE PRESUNTO - MODELLO D</w:t>
            </w:r>
          </w:p>
        </w:tc>
        <w:tc>
          <w:tcPr>
            <w:tcW w:w="1220" w:type="dxa"/>
            <w:vAlign w:val="bottom"/>
          </w:tcPr>
          <w:p w:rsidR="008B03FA" w:rsidRDefault="008B03FA">
            <w:pPr>
              <w:spacing w:line="0" w:lineRule="atLeast"/>
              <w:rPr>
                <w:rFonts w:ascii="Times New Roman" w:eastAsia="Times New Roman" w:hAnsi="Times New Roman"/>
                <w:sz w:val="24"/>
              </w:rPr>
            </w:pPr>
          </w:p>
        </w:tc>
      </w:tr>
      <w:tr w:rsidR="008B03FA" w:rsidTr="008B03FA">
        <w:trPr>
          <w:trHeight w:val="260"/>
        </w:trPr>
        <w:tc>
          <w:tcPr>
            <w:tcW w:w="580" w:type="dxa"/>
            <w:vAlign w:val="bottom"/>
          </w:tcPr>
          <w:p w:rsidR="008B03FA" w:rsidRDefault="008B03FA">
            <w:pPr>
              <w:spacing w:line="0" w:lineRule="atLeast"/>
              <w:rPr>
                <w:rFonts w:ascii="Times New Roman" w:eastAsia="Times New Roman" w:hAnsi="Times New Roman"/>
              </w:rPr>
            </w:pPr>
          </w:p>
        </w:tc>
        <w:tc>
          <w:tcPr>
            <w:tcW w:w="640" w:type="dxa"/>
            <w:vAlign w:val="bottom"/>
          </w:tcPr>
          <w:p w:rsidR="008B03FA" w:rsidRDefault="008B03FA">
            <w:pPr>
              <w:spacing w:line="0" w:lineRule="atLeast"/>
              <w:rPr>
                <w:rFonts w:ascii="Times New Roman" w:eastAsia="Times New Roman" w:hAnsi="Times New Roman"/>
              </w:rPr>
            </w:pPr>
          </w:p>
        </w:tc>
        <w:tc>
          <w:tcPr>
            <w:tcW w:w="4460" w:type="dxa"/>
            <w:gridSpan w:val="2"/>
            <w:vAlign w:val="bottom"/>
            <w:hideMark/>
          </w:tcPr>
          <w:p w:rsidR="008B03FA" w:rsidRDefault="008B03FA">
            <w:pPr>
              <w:spacing w:line="0" w:lineRule="atLeast"/>
              <w:ind w:left="2400"/>
              <w:rPr>
                <w:rFonts w:ascii="Arial" w:eastAsia="Arial" w:hAnsi="Arial"/>
                <w:w w:val="98"/>
                <w:sz w:val="18"/>
              </w:rPr>
            </w:pPr>
            <w:r>
              <w:rPr>
                <w:rFonts w:ascii="Arial" w:eastAsia="Arial" w:hAnsi="Arial"/>
                <w:w w:val="98"/>
                <w:sz w:val="18"/>
              </w:rPr>
              <w:t>Esercizio finanziario 2019</w:t>
            </w:r>
          </w:p>
        </w:tc>
        <w:tc>
          <w:tcPr>
            <w:tcW w:w="1220" w:type="dxa"/>
            <w:vAlign w:val="bottom"/>
          </w:tcPr>
          <w:p w:rsidR="008B03FA" w:rsidRDefault="008B03FA">
            <w:pPr>
              <w:spacing w:line="0" w:lineRule="atLeast"/>
              <w:rPr>
                <w:rFonts w:ascii="Times New Roman" w:eastAsia="Times New Roman" w:hAnsi="Times New Roman"/>
              </w:rPr>
            </w:pPr>
          </w:p>
        </w:tc>
        <w:tc>
          <w:tcPr>
            <w:tcW w:w="1200" w:type="dxa"/>
            <w:vAlign w:val="bottom"/>
          </w:tcPr>
          <w:p w:rsidR="008B03FA" w:rsidRDefault="008B03FA">
            <w:pPr>
              <w:spacing w:line="0" w:lineRule="atLeast"/>
              <w:rPr>
                <w:rFonts w:ascii="Times New Roman" w:eastAsia="Times New Roman" w:hAnsi="Times New Roman"/>
              </w:rPr>
            </w:pPr>
          </w:p>
        </w:tc>
        <w:tc>
          <w:tcPr>
            <w:tcW w:w="1220" w:type="dxa"/>
            <w:vAlign w:val="bottom"/>
          </w:tcPr>
          <w:p w:rsidR="008B03FA" w:rsidRDefault="008B03FA">
            <w:pPr>
              <w:spacing w:line="0" w:lineRule="atLeast"/>
              <w:rPr>
                <w:rFonts w:ascii="Times New Roman" w:eastAsia="Times New Roman" w:hAnsi="Times New Roman"/>
              </w:rPr>
            </w:pPr>
          </w:p>
        </w:tc>
      </w:tr>
      <w:tr w:rsidR="008B03FA" w:rsidTr="008B03FA">
        <w:trPr>
          <w:trHeight w:val="415"/>
        </w:trPr>
        <w:tc>
          <w:tcPr>
            <w:tcW w:w="1220" w:type="dxa"/>
            <w:gridSpan w:val="2"/>
            <w:tcBorders>
              <w:top w:val="nil"/>
              <w:left w:val="nil"/>
              <w:bottom w:val="single" w:sz="8" w:space="0" w:color="auto"/>
              <w:right w:val="nil"/>
            </w:tcBorders>
            <w:vAlign w:val="bottom"/>
          </w:tcPr>
          <w:p w:rsidR="008B03FA" w:rsidRDefault="008B03FA">
            <w:pPr>
              <w:spacing w:line="0" w:lineRule="atLeast"/>
              <w:rPr>
                <w:rFonts w:ascii="Times New Roman" w:eastAsia="Times New Roman" w:hAnsi="Times New Roman"/>
                <w:sz w:val="24"/>
              </w:rPr>
            </w:pPr>
          </w:p>
        </w:tc>
        <w:tc>
          <w:tcPr>
            <w:tcW w:w="3400" w:type="dxa"/>
            <w:tcBorders>
              <w:top w:val="nil"/>
              <w:left w:val="nil"/>
              <w:bottom w:val="single" w:sz="8" w:space="0" w:color="auto"/>
              <w:right w:val="nil"/>
            </w:tcBorders>
            <w:vAlign w:val="bottom"/>
          </w:tcPr>
          <w:p w:rsidR="008B03FA" w:rsidRDefault="008B03FA">
            <w:pPr>
              <w:spacing w:line="0" w:lineRule="atLeast"/>
              <w:rPr>
                <w:rFonts w:ascii="Times New Roman" w:eastAsia="Times New Roman" w:hAnsi="Times New Roman"/>
                <w:sz w:val="24"/>
              </w:rPr>
            </w:pPr>
          </w:p>
        </w:tc>
        <w:tc>
          <w:tcPr>
            <w:tcW w:w="1060" w:type="dxa"/>
            <w:tcBorders>
              <w:top w:val="nil"/>
              <w:left w:val="nil"/>
              <w:bottom w:val="single" w:sz="8" w:space="0" w:color="auto"/>
              <w:right w:val="nil"/>
            </w:tcBorders>
            <w:vAlign w:val="bottom"/>
          </w:tcPr>
          <w:p w:rsidR="008B03FA" w:rsidRDefault="008B03FA">
            <w:pPr>
              <w:spacing w:line="0" w:lineRule="atLeast"/>
              <w:rPr>
                <w:rFonts w:ascii="Times New Roman" w:eastAsia="Times New Roman" w:hAnsi="Times New Roman"/>
                <w:sz w:val="24"/>
              </w:rPr>
            </w:pPr>
          </w:p>
        </w:tc>
        <w:tc>
          <w:tcPr>
            <w:tcW w:w="1220" w:type="dxa"/>
            <w:tcBorders>
              <w:top w:val="nil"/>
              <w:left w:val="nil"/>
              <w:bottom w:val="single" w:sz="8" w:space="0" w:color="auto"/>
              <w:right w:val="nil"/>
            </w:tcBorders>
            <w:vAlign w:val="bottom"/>
          </w:tcPr>
          <w:p w:rsidR="008B03FA" w:rsidRDefault="008B03FA">
            <w:pPr>
              <w:spacing w:line="0" w:lineRule="atLeast"/>
              <w:rPr>
                <w:rFonts w:ascii="Times New Roman" w:eastAsia="Times New Roman" w:hAnsi="Times New Roman"/>
                <w:sz w:val="24"/>
              </w:rPr>
            </w:pPr>
          </w:p>
        </w:tc>
        <w:tc>
          <w:tcPr>
            <w:tcW w:w="1200" w:type="dxa"/>
            <w:tcBorders>
              <w:top w:val="nil"/>
              <w:left w:val="nil"/>
              <w:bottom w:val="single" w:sz="8" w:space="0" w:color="auto"/>
              <w:right w:val="nil"/>
            </w:tcBorders>
            <w:vAlign w:val="bottom"/>
          </w:tcPr>
          <w:p w:rsidR="008B03FA" w:rsidRDefault="008B03FA">
            <w:pPr>
              <w:spacing w:line="0" w:lineRule="atLeast"/>
              <w:rPr>
                <w:rFonts w:ascii="Times New Roman" w:eastAsia="Times New Roman" w:hAnsi="Times New Roman"/>
                <w:sz w:val="24"/>
              </w:rPr>
            </w:pPr>
          </w:p>
        </w:tc>
        <w:tc>
          <w:tcPr>
            <w:tcW w:w="1220" w:type="dxa"/>
            <w:tcBorders>
              <w:top w:val="nil"/>
              <w:left w:val="nil"/>
              <w:bottom w:val="single" w:sz="8" w:space="0" w:color="auto"/>
              <w:right w:val="nil"/>
            </w:tcBorders>
            <w:vAlign w:val="bottom"/>
          </w:tcPr>
          <w:p w:rsidR="008B03FA" w:rsidRDefault="008B03FA">
            <w:pPr>
              <w:spacing w:line="0" w:lineRule="atLeast"/>
              <w:rPr>
                <w:rFonts w:ascii="Times New Roman" w:eastAsia="Times New Roman" w:hAnsi="Times New Roman"/>
                <w:sz w:val="24"/>
              </w:rPr>
            </w:pPr>
          </w:p>
        </w:tc>
      </w:tr>
      <w:tr w:rsidR="008B03FA" w:rsidTr="008B03FA">
        <w:trPr>
          <w:trHeight w:val="258"/>
        </w:trPr>
        <w:tc>
          <w:tcPr>
            <w:tcW w:w="580" w:type="dxa"/>
            <w:tcBorders>
              <w:top w:val="nil"/>
              <w:left w:val="single" w:sz="8" w:space="0" w:color="auto"/>
              <w:bottom w:val="nil"/>
              <w:right w:val="single" w:sz="8" w:space="0" w:color="auto"/>
            </w:tcBorders>
            <w:vAlign w:val="bottom"/>
            <w:hideMark/>
          </w:tcPr>
          <w:p w:rsidR="008B03FA" w:rsidRDefault="008B03FA">
            <w:pPr>
              <w:spacing w:line="0" w:lineRule="atLeast"/>
              <w:jc w:val="center"/>
              <w:rPr>
                <w:rFonts w:ascii="Arial" w:eastAsia="Arial" w:hAnsi="Arial"/>
                <w:w w:val="99"/>
                <w:sz w:val="18"/>
              </w:rPr>
            </w:pPr>
            <w:proofErr w:type="spellStart"/>
            <w:r>
              <w:rPr>
                <w:rFonts w:ascii="Arial" w:eastAsia="Arial" w:hAnsi="Arial"/>
                <w:w w:val="99"/>
                <w:sz w:val="18"/>
              </w:rPr>
              <w:t>Liv</w:t>
            </w:r>
            <w:proofErr w:type="spellEnd"/>
            <w:r>
              <w:rPr>
                <w:rFonts w:ascii="Arial" w:eastAsia="Arial" w:hAnsi="Arial"/>
                <w:w w:val="99"/>
                <w:sz w:val="18"/>
              </w:rPr>
              <w:t>. I</w:t>
            </w:r>
          </w:p>
        </w:tc>
        <w:tc>
          <w:tcPr>
            <w:tcW w:w="640" w:type="dxa"/>
            <w:tcBorders>
              <w:top w:val="nil"/>
              <w:left w:val="nil"/>
              <w:bottom w:val="nil"/>
              <w:right w:val="single" w:sz="8" w:space="0" w:color="auto"/>
            </w:tcBorders>
            <w:vAlign w:val="bottom"/>
            <w:hideMark/>
          </w:tcPr>
          <w:p w:rsidR="008B03FA" w:rsidRDefault="008B03FA">
            <w:pPr>
              <w:spacing w:line="0" w:lineRule="atLeast"/>
              <w:ind w:left="80"/>
              <w:rPr>
                <w:rFonts w:ascii="Arial" w:eastAsia="Arial" w:hAnsi="Arial"/>
                <w:sz w:val="18"/>
              </w:rPr>
            </w:pPr>
            <w:proofErr w:type="spellStart"/>
            <w:r>
              <w:rPr>
                <w:rFonts w:ascii="Arial" w:eastAsia="Arial" w:hAnsi="Arial"/>
                <w:sz w:val="18"/>
              </w:rPr>
              <w:t>Liv</w:t>
            </w:r>
            <w:proofErr w:type="spellEnd"/>
            <w:r>
              <w:rPr>
                <w:rFonts w:ascii="Arial" w:eastAsia="Arial" w:hAnsi="Arial"/>
                <w:sz w:val="18"/>
              </w:rPr>
              <w:t>. II</w:t>
            </w:r>
          </w:p>
        </w:tc>
        <w:tc>
          <w:tcPr>
            <w:tcW w:w="3400" w:type="dxa"/>
            <w:vAlign w:val="bottom"/>
            <w:hideMark/>
          </w:tcPr>
          <w:p w:rsidR="008B03FA" w:rsidRDefault="008B03FA">
            <w:pPr>
              <w:spacing w:line="0" w:lineRule="atLeast"/>
              <w:ind w:left="1920"/>
              <w:rPr>
                <w:rFonts w:ascii="Arial" w:eastAsia="Arial" w:hAnsi="Arial"/>
                <w:sz w:val="18"/>
              </w:rPr>
            </w:pPr>
            <w:r>
              <w:rPr>
                <w:rFonts w:ascii="Arial" w:eastAsia="Arial" w:hAnsi="Arial"/>
                <w:sz w:val="18"/>
              </w:rPr>
              <w:t>SPESE</w:t>
            </w:r>
          </w:p>
        </w:tc>
        <w:tc>
          <w:tcPr>
            <w:tcW w:w="1060" w:type="dxa"/>
            <w:tcBorders>
              <w:top w:val="nil"/>
              <w:left w:val="nil"/>
              <w:bottom w:val="nil"/>
              <w:right w:val="single" w:sz="8" w:space="0" w:color="auto"/>
            </w:tcBorders>
            <w:vAlign w:val="bottom"/>
          </w:tcPr>
          <w:p w:rsidR="008B03FA" w:rsidRDefault="008B03FA">
            <w:pPr>
              <w:spacing w:line="0" w:lineRule="atLeast"/>
              <w:rPr>
                <w:rFonts w:ascii="Times New Roman" w:eastAsia="Times New Roman" w:hAnsi="Times New Roman"/>
              </w:rPr>
            </w:pPr>
          </w:p>
        </w:tc>
        <w:tc>
          <w:tcPr>
            <w:tcW w:w="1220" w:type="dxa"/>
            <w:tcBorders>
              <w:top w:val="nil"/>
              <w:left w:val="nil"/>
              <w:bottom w:val="nil"/>
              <w:right w:val="single" w:sz="8" w:space="0" w:color="auto"/>
            </w:tcBorders>
            <w:vAlign w:val="bottom"/>
            <w:hideMark/>
          </w:tcPr>
          <w:p w:rsidR="008B03FA" w:rsidRDefault="008B03FA">
            <w:pPr>
              <w:spacing w:line="0" w:lineRule="atLeast"/>
              <w:ind w:right="290"/>
              <w:jc w:val="right"/>
              <w:rPr>
                <w:rFonts w:ascii="Arial" w:eastAsia="Arial" w:hAnsi="Arial"/>
                <w:sz w:val="18"/>
              </w:rPr>
            </w:pPr>
            <w:r>
              <w:rPr>
                <w:rFonts w:ascii="Arial" w:eastAsia="Arial" w:hAnsi="Arial"/>
                <w:sz w:val="18"/>
              </w:rPr>
              <w:t>Totale</w:t>
            </w:r>
          </w:p>
        </w:tc>
        <w:tc>
          <w:tcPr>
            <w:tcW w:w="1200" w:type="dxa"/>
            <w:tcBorders>
              <w:top w:val="nil"/>
              <w:left w:val="nil"/>
              <w:bottom w:val="nil"/>
              <w:right w:val="single" w:sz="8" w:space="0" w:color="auto"/>
            </w:tcBorders>
            <w:vAlign w:val="bottom"/>
            <w:hideMark/>
          </w:tcPr>
          <w:p w:rsidR="008B03FA" w:rsidRDefault="008B03FA">
            <w:pPr>
              <w:spacing w:line="0" w:lineRule="atLeast"/>
              <w:ind w:right="230"/>
              <w:jc w:val="right"/>
              <w:rPr>
                <w:rFonts w:ascii="Arial" w:eastAsia="Arial" w:hAnsi="Arial"/>
                <w:sz w:val="18"/>
              </w:rPr>
            </w:pPr>
            <w:proofErr w:type="gramStart"/>
            <w:r>
              <w:rPr>
                <w:rFonts w:ascii="Arial" w:eastAsia="Arial" w:hAnsi="Arial"/>
                <w:sz w:val="18"/>
              </w:rPr>
              <w:t>importo</w:t>
            </w:r>
            <w:proofErr w:type="gramEnd"/>
          </w:p>
        </w:tc>
        <w:tc>
          <w:tcPr>
            <w:tcW w:w="1220" w:type="dxa"/>
            <w:tcBorders>
              <w:top w:val="nil"/>
              <w:left w:val="nil"/>
              <w:bottom w:val="nil"/>
              <w:right w:val="single" w:sz="8" w:space="0" w:color="auto"/>
            </w:tcBorders>
            <w:vAlign w:val="bottom"/>
            <w:hideMark/>
          </w:tcPr>
          <w:p w:rsidR="008B03FA" w:rsidRDefault="008B03FA">
            <w:pPr>
              <w:spacing w:line="0" w:lineRule="atLeast"/>
              <w:ind w:right="50"/>
              <w:jc w:val="right"/>
              <w:rPr>
                <w:rFonts w:ascii="Arial" w:eastAsia="Arial" w:hAnsi="Arial"/>
                <w:sz w:val="18"/>
              </w:rPr>
            </w:pPr>
            <w:proofErr w:type="gramStart"/>
            <w:r>
              <w:rPr>
                <w:rFonts w:ascii="Arial" w:eastAsia="Arial" w:hAnsi="Arial"/>
                <w:sz w:val="18"/>
              </w:rPr>
              <w:t>importo</w:t>
            </w:r>
            <w:proofErr w:type="gramEnd"/>
            <w:r>
              <w:rPr>
                <w:rFonts w:ascii="Arial" w:eastAsia="Arial" w:hAnsi="Arial"/>
                <w:sz w:val="18"/>
              </w:rPr>
              <w:t xml:space="preserve"> non</w:t>
            </w:r>
          </w:p>
        </w:tc>
      </w:tr>
      <w:tr w:rsidR="008B03FA" w:rsidTr="008B03FA">
        <w:trPr>
          <w:trHeight w:val="207"/>
        </w:trPr>
        <w:tc>
          <w:tcPr>
            <w:tcW w:w="580" w:type="dxa"/>
            <w:tcBorders>
              <w:top w:val="nil"/>
              <w:left w:val="single" w:sz="8" w:space="0" w:color="auto"/>
              <w:bottom w:val="nil"/>
              <w:right w:val="single" w:sz="8" w:space="0" w:color="auto"/>
            </w:tcBorders>
            <w:vAlign w:val="bottom"/>
          </w:tcPr>
          <w:p w:rsidR="008B03FA" w:rsidRDefault="008B03FA">
            <w:pPr>
              <w:spacing w:line="0" w:lineRule="atLeast"/>
              <w:rPr>
                <w:rFonts w:ascii="Times New Roman" w:eastAsia="Times New Roman" w:hAnsi="Times New Roman"/>
                <w:sz w:val="18"/>
              </w:rPr>
            </w:pPr>
          </w:p>
        </w:tc>
        <w:tc>
          <w:tcPr>
            <w:tcW w:w="640" w:type="dxa"/>
            <w:tcBorders>
              <w:top w:val="nil"/>
              <w:left w:val="nil"/>
              <w:bottom w:val="nil"/>
              <w:right w:val="single" w:sz="8" w:space="0" w:color="auto"/>
            </w:tcBorders>
            <w:vAlign w:val="bottom"/>
          </w:tcPr>
          <w:p w:rsidR="008B03FA" w:rsidRDefault="008B03FA">
            <w:pPr>
              <w:spacing w:line="0" w:lineRule="atLeast"/>
              <w:rPr>
                <w:rFonts w:ascii="Times New Roman" w:eastAsia="Times New Roman" w:hAnsi="Times New Roman"/>
                <w:sz w:val="18"/>
              </w:rPr>
            </w:pPr>
          </w:p>
        </w:tc>
        <w:tc>
          <w:tcPr>
            <w:tcW w:w="3400" w:type="dxa"/>
            <w:vAlign w:val="bottom"/>
          </w:tcPr>
          <w:p w:rsidR="008B03FA" w:rsidRDefault="008B03FA">
            <w:pPr>
              <w:spacing w:line="0" w:lineRule="atLeast"/>
              <w:rPr>
                <w:rFonts w:ascii="Times New Roman" w:eastAsia="Times New Roman" w:hAnsi="Times New Roman"/>
                <w:sz w:val="18"/>
              </w:rPr>
            </w:pPr>
          </w:p>
        </w:tc>
        <w:tc>
          <w:tcPr>
            <w:tcW w:w="1060" w:type="dxa"/>
            <w:tcBorders>
              <w:top w:val="nil"/>
              <w:left w:val="nil"/>
              <w:bottom w:val="nil"/>
              <w:right w:val="single" w:sz="8" w:space="0" w:color="auto"/>
            </w:tcBorders>
            <w:vAlign w:val="bottom"/>
          </w:tcPr>
          <w:p w:rsidR="008B03FA" w:rsidRDefault="008B03FA">
            <w:pPr>
              <w:spacing w:line="0" w:lineRule="atLeast"/>
              <w:rPr>
                <w:rFonts w:ascii="Times New Roman" w:eastAsia="Times New Roman" w:hAnsi="Times New Roman"/>
                <w:sz w:val="18"/>
              </w:rPr>
            </w:pPr>
          </w:p>
        </w:tc>
        <w:tc>
          <w:tcPr>
            <w:tcW w:w="1220" w:type="dxa"/>
            <w:tcBorders>
              <w:top w:val="nil"/>
              <w:left w:val="nil"/>
              <w:bottom w:val="nil"/>
              <w:right w:val="single" w:sz="8" w:space="0" w:color="auto"/>
            </w:tcBorders>
            <w:vAlign w:val="bottom"/>
          </w:tcPr>
          <w:p w:rsidR="008B03FA" w:rsidRDefault="008B03FA">
            <w:pPr>
              <w:spacing w:line="0" w:lineRule="atLeast"/>
              <w:rPr>
                <w:rFonts w:ascii="Times New Roman" w:eastAsia="Times New Roman" w:hAnsi="Times New Roman"/>
                <w:sz w:val="18"/>
              </w:rPr>
            </w:pPr>
          </w:p>
        </w:tc>
        <w:tc>
          <w:tcPr>
            <w:tcW w:w="1200" w:type="dxa"/>
            <w:tcBorders>
              <w:top w:val="nil"/>
              <w:left w:val="nil"/>
              <w:bottom w:val="nil"/>
              <w:right w:val="single" w:sz="8" w:space="0" w:color="auto"/>
            </w:tcBorders>
            <w:vAlign w:val="bottom"/>
            <w:hideMark/>
          </w:tcPr>
          <w:p w:rsidR="008B03FA" w:rsidRDefault="008B03FA">
            <w:pPr>
              <w:spacing w:line="0" w:lineRule="atLeast"/>
              <w:ind w:right="170"/>
              <w:jc w:val="right"/>
              <w:rPr>
                <w:rFonts w:ascii="Arial" w:eastAsia="Arial" w:hAnsi="Arial"/>
                <w:sz w:val="18"/>
              </w:rPr>
            </w:pPr>
            <w:proofErr w:type="gramStart"/>
            <w:r>
              <w:rPr>
                <w:rFonts w:ascii="Arial" w:eastAsia="Arial" w:hAnsi="Arial"/>
                <w:sz w:val="18"/>
              </w:rPr>
              <w:t>vincolato</w:t>
            </w:r>
            <w:proofErr w:type="gramEnd"/>
          </w:p>
        </w:tc>
        <w:tc>
          <w:tcPr>
            <w:tcW w:w="1220" w:type="dxa"/>
            <w:tcBorders>
              <w:top w:val="nil"/>
              <w:left w:val="nil"/>
              <w:bottom w:val="nil"/>
              <w:right w:val="single" w:sz="8" w:space="0" w:color="auto"/>
            </w:tcBorders>
            <w:vAlign w:val="bottom"/>
            <w:hideMark/>
          </w:tcPr>
          <w:p w:rsidR="008B03FA" w:rsidRDefault="008B03FA">
            <w:pPr>
              <w:spacing w:line="0" w:lineRule="atLeast"/>
              <w:ind w:right="170"/>
              <w:jc w:val="right"/>
              <w:rPr>
                <w:rFonts w:ascii="Arial" w:eastAsia="Arial" w:hAnsi="Arial"/>
                <w:sz w:val="18"/>
              </w:rPr>
            </w:pPr>
            <w:proofErr w:type="gramStart"/>
            <w:r>
              <w:rPr>
                <w:rFonts w:ascii="Arial" w:eastAsia="Arial" w:hAnsi="Arial"/>
                <w:sz w:val="18"/>
              </w:rPr>
              <w:t>vincolato</w:t>
            </w:r>
            <w:proofErr w:type="gramEnd"/>
          </w:p>
        </w:tc>
      </w:tr>
      <w:tr w:rsidR="008B03FA" w:rsidTr="008B03FA">
        <w:trPr>
          <w:trHeight w:val="35"/>
        </w:trPr>
        <w:tc>
          <w:tcPr>
            <w:tcW w:w="58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3"/>
              </w:rPr>
            </w:pPr>
          </w:p>
        </w:tc>
        <w:tc>
          <w:tcPr>
            <w:tcW w:w="64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3"/>
              </w:rPr>
            </w:pPr>
          </w:p>
        </w:tc>
        <w:tc>
          <w:tcPr>
            <w:tcW w:w="3400" w:type="dxa"/>
            <w:tcBorders>
              <w:top w:val="nil"/>
              <w:left w:val="nil"/>
              <w:bottom w:val="single" w:sz="8" w:space="0" w:color="auto"/>
              <w:right w:val="nil"/>
            </w:tcBorders>
            <w:vAlign w:val="bottom"/>
          </w:tcPr>
          <w:p w:rsidR="008B03FA" w:rsidRDefault="008B03FA">
            <w:pPr>
              <w:spacing w:line="0" w:lineRule="atLeast"/>
              <w:rPr>
                <w:rFonts w:ascii="Times New Roman" w:eastAsia="Times New Roman" w:hAnsi="Times New Roman"/>
                <w:sz w:val="3"/>
              </w:rPr>
            </w:pPr>
          </w:p>
        </w:tc>
        <w:tc>
          <w:tcPr>
            <w:tcW w:w="106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3"/>
              </w:rPr>
            </w:pPr>
          </w:p>
        </w:tc>
        <w:tc>
          <w:tcPr>
            <w:tcW w:w="12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3"/>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3"/>
              </w:rPr>
            </w:pPr>
          </w:p>
        </w:tc>
        <w:tc>
          <w:tcPr>
            <w:tcW w:w="12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3"/>
              </w:rPr>
            </w:pPr>
          </w:p>
        </w:tc>
      </w:tr>
      <w:tr w:rsidR="008B03FA" w:rsidTr="008B03FA">
        <w:trPr>
          <w:trHeight w:val="273"/>
        </w:trPr>
        <w:tc>
          <w:tcPr>
            <w:tcW w:w="580" w:type="dxa"/>
            <w:tcBorders>
              <w:top w:val="nil"/>
              <w:left w:val="single" w:sz="8" w:space="0" w:color="auto"/>
              <w:bottom w:val="single" w:sz="8" w:space="0" w:color="auto"/>
              <w:right w:val="single" w:sz="8" w:space="0" w:color="auto"/>
            </w:tcBorders>
            <w:vAlign w:val="bottom"/>
            <w:hideMark/>
          </w:tcPr>
          <w:p w:rsidR="008B03FA" w:rsidRDefault="008B03FA">
            <w:pPr>
              <w:spacing w:line="0" w:lineRule="atLeast"/>
              <w:jc w:val="center"/>
              <w:rPr>
                <w:rFonts w:ascii="Arial" w:eastAsia="Arial" w:hAnsi="Arial"/>
                <w:b/>
                <w:w w:val="91"/>
                <w:sz w:val="18"/>
              </w:rPr>
            </w:pPr>
            <w:r>
              <w:rPr>
                <w:rFonts w:ascii="Arial" w:eastAsia="Arial" w:hAnsi="Arial"/>
                <w:b/>
                <w:w w:val="91"/>
                <w:sz w:val="18"/>
              </w:rPr>
              <w:t>A</w:t>
            </w:r>
          </w:p>
        </w:tc>
        <w:tc>
          <w:tcPr>
            <w:tcW w:w="64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3"/>
              </w:rPr>
            </w:pPr>
          </w:p>
        </w:tc>
        <w:tc>
          <w:tcPr>
            <w:tcW w:w="3400" w:type="dxa"/>
            <w:tcBorders>
              <w:top w:val="nil"/>
              <w:left w:val="nil"/>
              <w:bottom w:val="single" w:sz="8" w:space="0" w:color="auto"/>
              <w:right w:val="nil"/>
            </w:tcBorders>
            <w:vAlign w:val="bottom"/>
            <w:hideMark/>
          </w:tcPr>
          <w:p w:rsidR="008B03FA" w:rsidRDefault="008B03FA">
            <w:pPr>
              <w:spacing w:line="0" w:lineRule="atLeast"/>
              <w:ind w:left="40"/>
              <w:rPr>
                <w:rFonts w:ascii="Arial" w:eastAsia="Arial" w:hAnsi="Arial"/>
                <w:b/>
                <w:sz w:val="18"/>
              </w:rPr>
            </w:pPr>
            <w:r>
              <w:rPr>
                <w:rFonts w:ascii="Arial" w:eastAsia="Arial" w:hAnsi="Arial"/>
                <w:b/>
                <w:sz w:val="18"/>
              </w:rPr>
              <w:t>Attività amministrativo-didattiche</w:t>
            </w:r>
          </w:p>
        </w:tc>
        <w:tc>
          <w:tcPr>
            <w:tcW w:w="106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3"/>
              </w:rPr>
            </w:pPr>
          </w:p>
        </w:tc>
        <w:tc>
          <w:tcPr>
            <w:tcW w:w="1220" w:type="dxa"/>
            <w:tcBorders>
              <w:top w:val="nil"/>
              <w:left w:val="nil"/>
              <w:bottom w:val="single" w:sz="8" w:space="0" w:color="auto"/>
              <w:right w:val="single" w:sz="8" w:space="0" w:color="auto"/>
            </w:tcBorders>
            <w:vAlign w:val="bottom"/>
            <w:hideMark/>
          </w:tcPr>
          <w:p w:rsidR="008B03FA" w:rsidRDefault="008B03FA">
            <w:pPr>
              <w:spacing w:line="0" w:lineRule="atLeast"/>
              <w:jc w:val="right"/>
              <w:rPr>
                <w:rFonts w:ascii="Arial" w:eastAsia="Arial" w:hAnsi="Arial"/>
                <w:b/>
                <w:sz w:val="18"/>
              </w:rPr>
            </w:pPr>
            <w:r>
              <w:rPr>
                <w:rFonts w:ascii="Arial" w:eastAsia="Arial" w:hAnsi="Arial"/>
                <w:b/>
                <w:sz w:val="18"/>
              </w:rPr>
              <w:t>203.411,01</w:t>
            </w:r>
          </w:p>
        </w:tc>
        <w:tc>
          <w:tcPr>
            <w:tcW w:w="1200" w:type="dxa"/>
            <w:tcBorders>
              <w:top w:val="nil"/>
              <w:left w:val="nil"/>
              <w:bottom w:val="single" w:sz="8" w:space="0" w:color="auto"/>
              <w:right w:val="single" w:sz="8" w:space="0" w:color="auto"/>
            </w:tcBorders>
            <w:vAlign w:val="bottom"/>
            <w:hideMark/>
          </w:tcPr>
          <w:p w:rsidR="008B03FA" w:rsidRDefault="008B03FA">
            <w:pPr>
              <w:spacing w:line="0" w:lineRule="atLeast"/>
              <w:jc w:val="right"/>
              <w:rPr>
                <w:rFonts w:ascii="Arial" w:eastAsia="Arial" w:hAnsi="Arial"/>
                <w:b/>
                <w:sz w:val="18"/>
              </w:rPr>
            </w:pPr>
            <w:r>
              <w:rPr>
                <w:rFonts w:ascii="Arial" w:eastAsia="Arial" w:hAnsi="Arial"/>
                <w:b/>
                <w:sz w:val="18"/>
              </w:rPr>
              <w:t>149.406,03</w:t>
            </w:r>
          </w:p>
        </w:tc>
        <w:tc>
          <w:tcPr>
            <w:tcW w:w="1220" w:type="dxa"/>
            <w:tcBorders>
              <w:top w:val="nil"/>
              <w:left w:val="nil"/>
              <w:bottom w:val="single" w:sz="8" w:space="0" w:color="auto"/>
              <w:right w:val="single" w:sz="8" w:space="0" w:color="auto"/>
            </w:tcBorders>
            <w:vAlign w:val="bottom"/>
            <w:hideMark/>
          </w:tcPr>
          <w:p w:rsidR="008B03FA" w:rsidRDefault="008B03FA">
            <w:pPr>
              <w:spacing w:line="0" w:lineRule="atLeast"/>
              <w:jc w:val="right"/>
              <w:rPr>
                <w:rFonts w:ascii="Arial" w:eastAsia="Arial" w:hAnsi="Arial"/>
                <w:b/>
                <w:sz w:val="18"/>
              </w:rPr>
            </w:pPr>
            <w:r>
              <w:rPr>
                <w:rFonts w:ascii="Arial" w:eastAsia="Arial" w:hAnsi="Arial"/>
                <w:b/>
                <w:sz w:val="18"/>
              </w:rPr>
              <w:t>54.004,98</w:t>
            </w:r>
          </w:p>
        </w:tc>
      </w:tr>
      <w:tr w:rsidR="008B03FA" w:rsidTr="008B03FA">
        <w:trPr>
          <w:trHeight w:val="280"/>
        </w:trPr>
        <w:tc>
          <w:tcPr>
            <w:tcW w:w="58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4"/>
              </w:rPr>
            </w:pPr>
          </w:p>
        </w:tc>
        <w:tc>
          <w:tcPr>
            <w:tcW w:w="64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A01</w:t>
            </w:r>
          </w:p>
        </w:tc>
        <w:tc>
          <w:tcPr>
            <w:tcW w:w="4460" w:type="dxa"/>
            <w:gridSpan w:val="2"/>
            <w:tcBorders>
              <w:top w:val="nil"/>
              <w:left w:val="nil"/>
              <w:bottom w:val="single" w:sz="8" w:space="0" w:color="auto"/>
              <w:right w:val="single" w:sz="8" w:space="0" w:color="auto"/>
            </w:tcBorders>
            <w:vAlign w:val="bottom"/>
            <w:hideMark/>
          </w:tcPr>
          <w:p w:rsidR="008B03FA" w:rsidRDefault="008B03FA">
            <w:pPr>
              <w:spacing w:line="0" w:lineRule="atLeast"/>
              <w:ind w:left="40"/>
              <w:rPr>
                <w:rFonts w:ascii="Arial" w:eastAsia="Arial" w:hAnsi="Arial"/>
                <w:sz w:val="18"/>
              </w:rPr>
            </w:pPr>
            <w:r>
              <w:rPr>
                <w:rFonts w:ascii="Arial" w:eastAsia="Arial" w:hAnsi="Arial"/>
                <w:sz w:val="18"/>
              </w:rPr>
              <w:t>Funzionamento generale e decoro della Scuola</w:t>
            </w:r>
          </w:p>
        </w:tc>
        <w:tc>
          <w:tcPr>
            <w:tcW w:w="1220" w:type="dxa"/>
            <w:tcBorders>
              <w:top w:val="nil"/>
              <w:left w:val="nil"/>
              <w:bottom w:val="single" w:sz="8" w:space="0" w:color="auto"/>
              <w:right w:val="single" w:sz="8" w:space="0" w:color="auto"/>
            </w:tcBorders>
            <w:vAlign w:val="bottom"/>
            <w:hideMark/>
          </w:tcPr>
          <w:p w:rsidR="008B03FA" w:rsidRDefault="008B03FA">
            <w:pPr>
              <w:spacing w:line="0" w:lineRule="atLeast"/>
              <w:jc w:val="right"/>
              <w:rPr>
                <w:rFonts w:ascii="Arial" w:eastAsia="Arial" w:hAnsi="Arial"/>
                <w:sz w:val="18"/>
              </w:rPr>
            </w:pPr>
            <w:r>
              <w:rPr>
                <w:rFonts w:ascii="Arial" w:eastAsia="Arial" w:hAnsi="Arial"/>
                <w:sz w:val="18"/>
              </w:rPr>
              <w:t>5.320,29</w:t>
            </w:r>
          </w:p>
        </w:tc>
        <w:tc>
          <w:tcPr>
            <w:tcW w:w="1200" w:type="dxa"/>
            <w:tcBorders>
              <w:top w:val="nil"/>
              <w:left w:val="nil"/>
              <w:bottom w:val="single" w:sz="8" w:space="0" w:color="auto"/>
              <w:right w:val="single" w:sz="8" w:space="0" w:color="auto"/>
            </w:tcBorders>
            <w:vAlign w:val="bottom"/>
            <w:hideMark/>
          </w:tcPr>
          <w:p w:rsidR="008B03FA" w:rsidRDefault="008B03FA">
            <w:pPr>
              <w:spacing w:line="0" w:lineRule="atLeast"/>
              <w:jc w:val="right"/>
              <w:rPr>
                <w:rFonts w:ascii="Arial" w:eastAsia="Arial" w:hAnsi="Arial"/>
                <w:sz w:val="18"/>
              </w:rPr>
            </w:pPr>
            <w:r>
              <w:rPr>
                <w:rFonts w:ascii="Arial" w:eastAsia="Arial" w:hAnsi="Arial"/>
                <w:sz w:val="18"/>
              </w:rPr>
              <w:t>95,94</w:t>
            </w:r>
          </w:p>
        </w:tc>
        <w:tc>
          <w:tcPr>
            <w:tcW w:w="1220" w:type="dxa"/>
            <w:tcBorders>
              <w:top w:val="nil"/>
              <w:left w:val="nil"/>
              <w:bottom w:val="single" w:sz="8" w:space="0" w:color="auto"/>
              <w:right w:val="single" w:sz="8" w:space="0" w:color="auto"/>
            </w:tcBorders>
            <w:vAlign w:val="bottom"/>
            <w:hideMark/>
          </w:tcPr>
          <w:p w:rsidR="008B03FA" w:rsidRDefault="008B03FA">
            <w:pPr>
              <w:spacing w:line="0" w:lineRule="atLeast"/>
              <w:jc w:val="right"/>
              <w:rPr>
                <w:rFonts w:ascii="Arial" w:eastAsia="Arial" w:hAnsi="Arial"/>
                <w:sz w:val="18"/>
              </w:rPr>
            </w:pPr>
            <w:r>
              <w:rPr>
                <w:rFonts w:ascii="Arial" w:eastAsia="Arial" w:hAnsi="Arial"/>
                <w:sz w:val="18"/>
              </w:rPr>
              <w:t>5.224,35</w:t>
            </w:r>
          </w:p>
        </w:tc>
      </w:tr>
      <w:tr w:rsidR="008B03FA" w:rsidTr="008B03FA">
        <w:trPr>
          <w:trHeight w:val="280"/>
        </w:trPr>
        <w:tc>
          <w:tcPr>
            <w:tcW w:w="58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4"/>
              </w:rPr>
            </w:pPr>
          </w:p>
        </w:tc>
        <w:tc>
          <w:tcPr>
            <w:tcW w:w="64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A02</w:t>
            </w:r>
          </w:p>
        </w:tc>
        <w:tc>
          <w:tcPr>
            <w:tcW w:w="3400" w:type="dxa"/>
            <w:tcBorders>
              <w:top w:val="nil"/>
              <w:left w:val="nil"/>
              <w:bottom w:val="single" w:sz="8" w:space="0" w:color="auto"/>
              <w:right w:val="nil"/>
            </w:tcBorders>
            <w:vAlign w:val="bottom"/>
            <w:hideMark/>
          </w:tcPr>
          <w:p w:rsidR="008B03FA" w:rsidRDefault="008B03FA">
            <w:pPr>
              <w:spacing w:line="0" w:lineRule="atLeast"/>
              <w:ind w:left="40"/>
              <w:rPr>
                <w:rFonts w:ascii="Arial" w:eastAsia="Arial" w:hAnsi="Arial"/>
                <w:sz w:val="18"/>
              </w:rPr>
            </w:pPr>
            <w:r>
              <w:rPr>
                <w:rFonts w:ascii="Arial" w:eastAsia="Arial" w:hAnsi="Arial"/>
                <w:sz w:val="18"/>
              </w:rPr>
              <w:t>Funzionamento amministrativo</w:t>
            </w:r>
          </w:p>
        </w:tc>
        <w:tc>
          <w:tcPr>
            <w:tcW w:w="106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4"/>
              </w:rPr>
            </w:pPr>
          </w:p>
        </w:tc>
        <w:tc>
          <w:tcPr>
            <w:tcW w:w="1220" w:type="dxa"/>
            <w:tcBorders>
              <w:top w:val="nil"/>
              <w:left w:val="nil"/>
              <w:bottom w:val="single" w:sz="8" w:space="0" w:color="auto"/>
              <w:right w:val="single" w:sz="8" w:space="0" w:color="auto"/>
            </w:tcBorders>
            <w:vAlign w:val="bottom"/>
            <w:hideMark/>
          </w:tcPr>
          <w:p w:rsidR="008B03FA" w:rsidRDefault="008B03FA">
            <w:pPr>
              <w:spacing w:line="0" w:lineRule="atLeast"/>
              <w:jc w:val="right"/>
              <w:rPr>
                <w:rFonts w:ascii="Arial" w:eastAsia="Arial" w:hAnsi="Arial"/>
                <w:sz w:val="18"/>
              </w:rPr>
            </w:pPr>
            <w:r>
              <w:rPr>
                <w:rFonts w:ascii="Arial" w:eastAsia="Arial" w:hAnsi="Arial"/>
                <w:sz w:val="18"/>
              </w:rPr>
              <w:t>16.335,53</w:t>
            </w: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4"/>
              </w:rPr>
            </w:pPr>
          </w:p>
        </w:tc>
        <w:tc>
          <w:tcPr>
            <w:tcW w:w="1220" w:type="dxa"/>
            <w:tcBorders>
              <w:top w:val="nil"/>
              <w:left w:val="nil"/>
              <w:bottom w:val="single" w:sz="8" w:space="0" w:color="auto"/>
              <w:right w:val="single" w:sz="8" w:space="0" w:color="auto"/>
            </w:tcBorders>
            <w:vAlign w:val="bottom"/>
            <w:hideMark/>
          </w:tcPr>
          <w:p w:rsidR="008B03FA" w:rsidRDefault="008B03FA">
            <w:pPr>
              <w:spacing w:line="0" w:lineRule="atLeast"/>
              <w:jc w:val="right"/>
              <w:rPr>
                <w:rFonts w:ascii="Arial" w:eastAsia="Arial" w:hAnsi="Arial"/>
                <w:sz w:val="18"/>
              </w:rPr>
            </w:pPr>
            <w:r>
              <w:rPr>
                <w:rFonts w:ascii="Arial" w:eastAsia="Arial" w:hAnsi="Arial"/>
                <w:sz w:val="18"/>
              </w:rPr>
              <w:t>16.335,53</w:t>
            </w:r>
          </w:p>
        </w:tc>
      </w:tr>
      <w:tr w:rsidR="008B03FA" w:rsidTr="008B03FA">
        <w:trPr>
          <w:trHeight w:val="280"/>
        </w:trPr>
        <w:tc>
          <w:tcPr>
            <w:tcW w:w="58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4"/>
              </w:rPr>
            </w:pPr>
          </w:p>
        </w:tc>
        <w:tc>
          <w:tcPr>
            <w:tcW w:w="64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A03</w:t>
            </w:r>
          </w:p>
        </w:tc>
        <w:tc>
          <w:tcPr>
            <w:tcW w:w="3400" w:type="dxa"/>
            <w:tcBorders>
              <w:top w:val="nil"/>
              <w:left w:val="nil"/>
              <w:bottom w:val="single" w:sz="8" w:space="0" w:color="auto"/>
              <w:right w:val="nil"/>
            </w:tcBorders>
            <w:vAlign w:val="bottom"/>
            <w:hideMark/>
          </w:tcPr>
          <w:p w:rsidR="008B03FA" w:rsidRDefault="008B03FA">
            <w:pPr>
              <w:spacing w:line="0" w:lineRule="atLeast"/>
              <w:ind w:left="40"/>
              <w:rPr>
                <w:rFonts w:ascii="Arial" w:eastAsia="Arial" w:hAnsi="Arial"/>
                <w:sz w:val="18"/>
              </w:rPr>
            </w:pPr>
            <w:r>
              <w:rPr>
                <w:rFonts w:ascii="Arial" w:eastAsia="Arial" w:hAnsi="Arial"/>
                <w:sz w:val="18"/>
              </w:rPr>
              <w:t>Didattica</w:t>
            </w:r>
          </w:p>
        </w:tc>
        <w:tc>
          <w:tcPr>
            <w:tcW w:w="106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4"/>
              </w:rPr>
            </w:pPr>
          </w:p>
        </w:tc>
        <w:tc>
          <w:tcPr>
            <w:tcW w:w="1220" w:type="dxa"/>
            <w:tcBorders>
              <w:top w:val="nil"/>
              <w:left w:val="nil"/>
              <w:bottom w:val="single" w:sz="8" w:space="0" w:color="auto"/>
              <w:right w:val="single" w:sz="8" w:space="0" w:color="auto"/>
            </w:tcBorders>
            <w:vAlign w:val="bottom"/>
            <w:hideMark/>
          </w:tcPr>
          <w:p w:rsidR="008B03FA" w:rsidRDefault="008B03FA">
            <w:pPr>
              <w:spacing w:line="0" w:lineRule="atLeast"/>
              <w:jc w:val="right"/>
              <w:rPr>
                <w:rFonts w:ascii="Arial" w:eastAsia="Arial" w:hAnsi="Arial"/>
                <w:sz w:val="18"/>
              </w:rPr>
            </w:pPr>
            <w:r>
              <w:rPr>
                <w:rFonts w:ascii="Arial" w:eastAsia="Arial" w:hAnsi="Arial"/>
                <w:sz w:val="18"/>
              </w:rPr>
              <w:t>46.113,98</w:t>
            </w:r>
          </w:p>
        </w:tc>
        <w:tc>
          <w:tcPr>
            <w:tcW w:w="1200" w:type="dxa"/>
            <w:tcBorders>
              <w:top w:val="nil"/>
              <w:left w:val="nil"/>
              <w:bottom w:val="single" w:sz="8" w:space="0" w:color="auto"/>
              <w:right w:val="single" w:sz="8" w:space="0" w:color="auto"/>
            </w:tcBorders>
            <w:vAlign w:val="bottom"/>
            <w:hideMark/>
          </w:tcPr>
          <w:p w:rsidR="008B03FA" w:rsidRDefault="008B03FA">
            <w:pPr>
              <w:spacing w:line="0" w:lineRule="atLeast"/>
              <w:jc w:val="right"/>
              <w:rPr>
                <w:rFonts w:ascii="Arial" w:eastAsia="Arial" w:hAnsi="Arial"/>
                <w:sz w:val="18"/>
              </w:rPr>
            </w:pPr>
            <w:r>
              <w:rPr>
                <w:rFonts w:ascii="Arial" w:eastAsia="Arial" w:hAnsi="Arial"/>
                <w:sz w:val="18"/>
              </w:rPr>
              <w:t>13.668,88</w:t>
            </w:r>
          </w:p>
        </w:tc>
        <w:tc>
          <w:tcPr>
            <w:tcW w:w="1220" w:type="dxa"/>
            <w:tcBorders>
              <w:top w:val="nil"/>
              <w:left w:val="nil"/>
              <w:bottom w:val="single" w:sz="8" w:space="0" w:color="auto"/>
              <w:right w:val="single" w:sz="8" w:space="0" w:color="auto"/>
            </w:tcBorders>
            <w:vAlign w:val="bottom"/>
            <w:hideMark/>
          </w:tcPr>
          <w:p w:rsidR="008B03FA" w:rsidRDefault="008B03FA">
            <w:pPr>
              <w:spacing w:line="0" w:lineRule="atLeast"/>
              <w:jc w:val="right"/>
              <w:rPr>
                <w:rFonts w:ascii="Arial" w:eastAsia="Arial" w:hAnsi="Arial"/>
                <w:sz w:val="18"/>
              </w:rPr>
            </w:pPr>
            <w:r>
              <w:rPr>
                <w:rFonts w:ascii="Arial" w:eastAsia="Arial" w:hAnsi="Arial"/>
                <w:sz w:val="18"/>
              </w:rPr>
              <w:t>32.445,10</w:t>
            </w:r>
          </w:p>
        </w:tc>
      </w:tr>
      <w:tr w:rsidR="008B03FA" w:rsidTr="008B03FA">
        <w:trPr>
          <w:trHeight w:val="280"/>
        </w:trPr>
        <w:tc>
          <w:tcPr>
            <w:tcW w:w="58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4"/>
              </w:rPr>
            </w:pPr>
          </w:p>
        </w:tc>
        <w:tc>
          <w:tcPr>
            <w:tcW w:w="64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A04</w:t>
            </w:r>
          </w:p>
        </w:tc>
        <w:tc>
          <w:tcPr>
            <w:tcW w:w="3400" w:type="dxa"/>
            <w:tcBorders>
              <w:top w:val="nil"/>
              <w:left w:val="nil"/>
              <w:bottom w:val="single" w:sz="8" w:space="0" w:color="auto"/>
              <w:right w:val="nil"/>
            </w:tcBorders>
            <w:vAlign w:val="bottom"/>
            <w:hideMark/>
          </w:tcPr>
          <w:p w:rsidR="008B03FA" w:rsidRDefault="008B03FA">
            <w:pPr>
              <w:spacing w:line="0" w:lineRule="atLeast"/>
              <w:ind w:left="40"/>
              <w:rPr>
                <w:rFonts w:ascii="Arial" w:eastAsia="Arial" w:hAnsi="Arial"/>
                <w:sz w:val="18"/>
              </w:rPr>
            </w:pPr>
            <w:r>
              <w:rPr>
                <w:rFonts w:ascii="Arial" w:eastAsia="Arial" w:hAnsi="Arial"/>
                <w:sz w:val="18"/>
              </w:rPr>
              <w:t>Alternanza Scuola-Lavoro</w:t>
            </w:r>
          </w:p>
        </w:tc>
        <w:tc>
          <w:tcPr>
            <w:tcW w:w="106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4"/>
              </w:rPr>
            </w:pPr>
          </w:p>
        </w:tc>
        <w:tc>
          <w:tcPr>
            <w:tcW w:w="1220" w:type="dxa"/>
            <w:tcBorders>
              <w:top w:val="nil"/>
              <w:left w:val="nil"/>
              <w:bottom w:val="single" w:sz="8" w:space="0" w:color="auto"/>
              <w:right w:val="single" w:sz="8" w:space="0" w:color="auto"/>
            </w:tcBorders>
            <w:vAlign w:val="bottom"/>
            <w:hideMark/>
          </w:tcPr>
          <w:p w:rsidR="008B03FA" w:rsidRDefault="008B03FA">
            <w:pPr>
              <w:spacing w:line="0" w:lineRule="atLeast"/>
              <w:jc w:val="right"/>
              <w:rPr>
                <w:rFonts w:ascii="Arial" w:eastAsia="Arial" w:hAnsi="Arial"/>
                <w:sz w:val="18"/>
              </w:rPr>
            </w:pPr>
            <w:r>
              <w:rPr>
                <w:rFonts w:ascii="Arial" w:eastAsia="Arial" w:hAnsi="Arial"/>
                <w:sz w:val="18"/>
              </w:rPr>
              <w:t>13.228,16</w:t>
            </w:r>
          </w:p>
        </w:tc>
        <w:tc>
          <w:tcPr>
            <w:tcW w:w="1200" w:type="dxa"/>
            <w:tcBorders>
              <w:top w:val="nil"/>
              <w:left w:val="nil"/>
              <w:bottom w:val="single" w:sz="8" w:space="0" w:color="auto"/>
              <w:right w:val="single" w:sz="8" w:space="0" w:color="auto"/>
            </w:tcBorders>
            <w:vAlign w:val="bottom"/>
            <w:hideMark/>
          </w:tcPr>
          <w:p w:rsidR="008B03FA" w:rsidRDefault="008B03FA">
            <w:pPr>
              <w:spacing w:line="0" w:lineRule="atLeast"/>
              <w:jc w:val="right"/>
              <w:rPr>
                <w:rFonts w:ascii="Arial" w:eastAsia="Arial" w:hAnsi="Arial"/>
                <w:sz w:val="18"/>
              </w:rPr>
            </w:pPr>
            <w:r>
              <w:rPr>
                <w:rFonts w:ascii="Arial" w:eastAsia="Arial" w:hAnsi="Arial"/>
                <w:sz w:val="18"/>
              </w:rPr>
              <w:t>13.228,16</w:t>
            </w:r>
          </w:p>
        </w:tc>
        <w:tc>
          <w:tcPr>
            <w:tcW w:w="12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4"/>
              </w:rPr>
            </w:pPr>
          </w:p>
        </w:tc>
      </w:tr>
      <w:tr w:rsidR="008B03FA" w:rsidTr="008B03FA">
        <w:trPr>
          <w:trHeight w:val="280"/>
        </w:trPr>
        <w:tc>
          <w:tcPr>
            <w:tcW w:w="58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4"/>
              </w:rPr>
            </w:pPr>
          </w:p>
        </w:tc>
        <w:tc>
          <w:tcPr>
            <w:tcW w:w="64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A05</w:t>
            </w:r>
          </w:p>
        </w:tc>
        <w:tc>
          <w:tcPr>
            <w:tcW w:w="4460" w:type="dxa"/>
            <w:gridSpan w:val="2"/>
            <w:tcBorders>
              <w:top w:val="nil"/>
              <w:left w:val="nil"/>
              <w:bottom w:val="single" w:sz="8" w:space="0" w:color="auto"/>
              <w:right w:val="single" w:sz="8" w:space="0" w:color="auto"/>
            </w:tcBorders>
            <w:vAlign w:val="bottom"/>
            <w:hideMark/>
          </w:tcPr>
          <w:p w:rsidR="008B03FA" w:rsidRDefault="008B03FA">
            <w:pPr>
              <w:spacing w:line="0" w:lineRule="atLeast"/>
              <w:ind w:left="40"/>
              <w:rPr>
                <w:rFonts w:ascii="Arial" w:eastAsia="Arial" w:hAnsi="Arial"/>
                <w:sz w:val="18"/>
              </w:rPr>
            </w:pPr>
            <w:r>
              <w:rPr>
                <w:rFonts w:ascii="Arial" w:eastAsia="Arial" w:hAnsi="Arial"/>
                <w:sz w:val="18"/>
              </w:rPr>
              <w:t>Visite, viaggi e programmi di studio all'estero</w:t>
            </w:r>
          </w:p>
        </w:tc>
        <w:tc>
          <w:tcPr>
            <w:tcW w:w="1220" w:type="dxa"/>
            <w:tcBorders>
              <w:top w:val="nil"/>
              <w:left w:val="nil"/>
              <w:bottom w:val="single" w:sz="8" w:space="0" w:color="auto"/>
              <w:right w:val="single" w:sz="8" w:space="0" w:color="auto"/>
            </w:tcBorders>
            <w:vAlign w:val="bottom"/>
            <w:hideMark/>
          </w:tcPr>
          <w:p w:rsidR="008B03FA" w:rsidRDefault="008B03FA">
            <w:pPr>
              <w:spacing w:line="0" w:lineRule="atLeast"/>
              <w:jc w:val="right"/>
              <w:rPr>
                <w:rFonts w:ascii="Arial" w:eastAsia="Arial" w:hAnsi="Arial"/>
                <w:sz w:val="18"/>
              </w:rPr>
            </w:pPr>
            <w:r>
              <w:rPr>
                <w:rFonts w:ascii="Arial" w:eastAsia="Arial" w:hAnsi="Arial"/>
                <w:sz w:val="18"/>
              </w:rPr>
              <w:t>97.727,77</w:t>
            </w:r>
          </w:p>
        </w:tc>
        <w:tc>
          <w:tcPr>
            <w:tcW w:w="1200" w:type="dxa"/>
            <w:tcBorders>
              <w:top w:val="nil"/>
              <w:left w:val="nil"/>
              <w:bottom w:val="single" w:sz="8" w:space="0" w:color="auto"/>
              <w:right w:val="single" w:sz="8" w:space="0" w:color="auto"/>
            </w:tcBorders>
            <w:vAlign w:val="bottom"/>
            <w:hideMark/>
          </w:tcPr>
          <w:p w:rsidR="008B03FA" w:rsidRDefault="008B03FA">
            <w:pPr>
              <w:spacing w:line="0" w:lineRule="atLeast"/>
              <w:jc w:val="right"/>
              <w:rPr>
                <w:rFonts w:ascii="Arial" w:eastAsia="Arial" w:hAnsi="Arial"/>
                <w:sz w:val="18"/>
              </w:rPr>
            </w:pPr>
            <w:r>
              <w:rPr>
                <w:rFonts w:ascii="Arial" w:eastAsia="Arial" w:hAnsi="Arial"/>
                <w:sz w:val="18"/>
              </w:rPr>
              <w:t>97.727,77</w:t>
            </w:r>
          </w:p>
        </w:tc>
        <w:tc>
          <w:tcPr>
            <w:tcW w:w="12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4"/>
              </w:rPr>
            </w:pPr>
          </w:p>
        </w:tc>
      </w:tr>
      <w:tr w:rsidR="008B03FA" w:rsidTr="008B03FA">
        <w:trPr>
          <w:trHeight w:val="280"/>
        </w:trPr>
        <w:tc>
          <w:tcPr>
            <w:tcW w:w="58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4"/>
              </w:rPr>
            </w:pPr>
          </w:p>
        </w:tc>
        <w:tc>
          <w:tcPr>
            <w:tcW w:w="64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A06</w:t>
            </w:r>
          </w:p>
        </w:tc>
        <w:tc>
          <w:tcPr>
            <w:tcW w:w="3400" w:type="dxa"/>
            <w:tcBorders>
              <w:top w:val="nil"/>
              <w:left w:val="nil"/>
              <w:bottom w:val="single" w:sz="8" w:space="0" w:color="auto"/>
              <w:right w:val="nil"/>
            </w:tcBorders>
            <w:vAlign w:val="bottom"/>
            <w:hideMark/>
          </w:tcPr>
          <w:p w:rsidR="008B03FA" w:rsidRDefault="008B03FA">
            <w:pPr>
              <w:spacing w:line="0" w:lineRule="atLeast"/>
              <w:ind w:left="40"/>
              <w:rPr>
                <w:rFonts w:ascii="Arial" w:eastAsia="Arial" w:hAnsi="Arial"/>
                <w:sz w:val="18"/>
              </w:rPr>
            </w:pPr>
            <w:r>
              <w:rPr>
                <w:rFonts w:ascii="Arial" w:eastAsia="Arial" w:hAnsi="Arial"/>
                <w:sz w:val="18"/>
              </w:rPr>
              <w:t>Attività di orientamento</w:t>
            </w:r>
          </w:p>
        </w:tc>
        <w:tc>
          <w:tcPr>
            <w:tcW w:w="106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4"/>
              </w:rPr>
            </w:pPr>
          </w:p>
        </w:tc>
        <w:tc>
          <w:tcPr>
            <w:tcW w:w="1220" w:type="dxa"/>
            <w:tcBorders>
              <w:top w:val="nil"/>
              <w:left w:val="nil"/>
              <w:bottom w:val="single" w:sz="8" w:space="0" w:color="auto"/>
              <w:right w:val="single" w:sz="8" w:space="0" w:color="auto"/>
            </w:tcBorders>
            <w:vAlign w:val="bottom"/>
            <w:hideMark/>
          </w:tcPr>
          <w:p w:rsidR="008B03FA" w:rsidRDefault="008B03FA">
            <w:pPr>
              <w:spacing w:line="0" w:lineRule="atLeast"/>
              <w:jc w:val="right"/>
              <w:rPr>
                <w:rFonts w:ascii="Arial" w:eastAsia="Arial" w:hAnsi="Arial"/>
                <w:sz w:val="18"/>
              </w:rPr>
            </w:pPr>
            <w:r>
              <w:rPr>
                <w:rFonts w:ascii="Arial" w:eastAsia="Arial" w:hAnsi="Arial"/>
                <w:sz w:val="18"/>
              </w:rPr>
              <w:t>24.685,28</w:t>
            </w:r>
          </w:p>
        </w:tc>
        <w:tc>
          <w:tcPr>
            <w:tcW w:w="1200" w:type="dxa"/>
            <w:tcBorders>
              <w:top w:val="nil"/>
              <w:left w:val="nil"/>
              <w:bottom w:val="single" w:sz="8" w:space="0" w:color="auto"/>
              <w:right w:val="single" w:sz="8" w:space="0" w:color="auto"/>
            </w:tcBorders>
            <w:vAlign w:val="bottom"/>
            <w:hideMark/>
          </w:tcPr>
          <w:p w:rsidR="008B03FA" w:rsidRDefault="008B03FA">
            <w:pPr>
              <w:spacing w:line="0" w:lineRule="atLeast"/>
              <w:jc w:val="right"/>
              <w:rPr>
                <w:rFonts w:ascii="Arial" w:eastAsia="Arial" w:hAnsi="Arial"/>
                <w:sz w:val="18"/>
              </w:rPr>
            </w:pPr>
            <w:r>
              <w:rPr>
                <w:rFonts w:ascii="Arial" w:eastAsia="Arial" w:hAnsi="Arial"/>
                <w:sz w:val="18"/>
              </w:rPr>
              <w:t>24.685,28</w:t>
            </w:r>
          </w:p>
        </w:tc>
        <w:tc>
          <w:tcPr>
            <w:tcW w:w="12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4"/>
              </w:rPr>
            </w:pPr>
          </w:p>
        </w:tc>
      </w:tr>
      <w:tr w:rsidR="008B03FA" w:rsidTr="008B03FA">
        <w:trPr>
          <w:trHeight w:val="280"/>
        </w:trPr>
        <w:tc>
          <w:tcPr>
            <w:tcW w:w="580" w:type="dxa"/>
            <w:tcBorders>
              <w:top w:val="nil"/>
              <w:left w:val="single" w:sz="8" w:space="0" w:color="auto"/>
              <w:bottom w:val="single" w:sz="8" w:space="0" w:color="auto"/>
              <w:right w:val="single" w:sz="8" w:space="0" w:color="auto"/>
            </w:tcBorders>
            <w:vAlign w:val="bottom"/>
            <w:hideMark/>
          </w:tcPr>
          <w:p w:rsidR="008B03FA" w:rsidRDefault="008B03FA">
            <w:pPr>
              <w:spacing w:line="0" w:lineRule="atLeast"/>
              <w:jc w:val="center"/>
              <w:rPr>
                <w:rFonts w:ascii="Arial" w:eastAsia="Arial" w:hAnsi="Arial"/>
                <w:b/>
                <w:w w:val="99"/>
                <w:sz w:val="18"/>
              </w:rPr>
            </w:pPr>
            <w:r>
              <w:rPr>
                <w:rFonts w:ascii="Arial" w:eastAsia="Arial" w:hAnsi="Arial"/>
                <w:b/>
                <w:w w:val="99"/>
                <w:sz w:val="18"/>
              </w:rPr>
              <w:t>P</w:t>
            </w:r>
          </w:p>
        </w:tc>
        <w:tc>
          <w:tcPr>
            <w:tcW w:w="64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4"/>
              </w:rPr>
            </w:pPr>
          </w:p>
        </w:tc>
        <w:tc>
          <w:tcPr>
            <w:tcW w:w="3400" w:type="dxa"/>
            <w:tcBorders>
              <w:top w:val="nil"/>
              <w:left w:val="nil"/>
              <w:bottom w:val="single" w:sz="8" w:space="0" w:color="auto"/>
              <w:right w:val="nil"/>
            </w:tcBorders>
            <w:vAlign w:val="bottom"/>
            <w:hideMark/>
          </w:tcPr>
          <w:p w:rsidR="008B03FA" w:rsidRDefault="008B03FA">
            <w:pPr>
              <w:spacing w:line="0" w:lineRule="atLeast"/>
              <w:ind w:left="40"/>
              <w:rPr>
                <w:rFonts w:ascii="Arial" w:eastAsia="Arial" w:hAnsi="Arial"/>
                <w:b/>
                <w:sz w:val="18"/>
              </w:rPr>
            </w:pPr>
            <w:r>
              <w:rPr>
                <w:rFonts w:ascii="Arial" w:eastAsia="Arial" w:hAnsi="Arial"/>
                <w:b/>
                <w:sz w:val="18"/>
              </w:rPr>
              <w:t>Progetti</w:t>
            </w:r>
          </w:p>
        </w:tc>
        <w:tc>
          <w:tcPr>
            <w:tcW w:w="106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4"/>
              </w:rPr>
            </w:pPr>
          </w:p>
        </w:tc>
        <w:tc>
          <w:tcPr>
            <w:tcW w:w="1220" w:type="dxa"/>
            <w:tcBorders>
              <w:top w:val="nil"/>
              <w:left w:val="nil"/>
              <w:bottom w:val="single" w:sz="8" w:space="0" w:color="auto"/>
              <w:right w:val="single" w:sz="8" w:space="0" w:color="auto"/>
            </w:tcBorders>
            <w:vAlign w:val="bottom"/>
            <w:hideMark/>
          </w:tcPr>
          <w:p w:rsidR="008B03FA" w:rsidRDefault="008B03FA">
            <w:pPr>
              <w:spacing w:line="0" w:lineRule="atLeast"/>
              <w:jc w:val="right"/>
              <w:rPr>
                <w:rFonts w:ascii="Arial" w:eastAsia="Arial" w:hAnsi="Arial"/>
                <w:b/>
                <w:sz w:val="18"/>
              </w:rPr>
            </w:pPr>
            <w:r>
              <w:rPr>
                <w:rFonts w:ascii="Arial" w:eastAsia="Arial" w:hAnsi="Arial"/>
                <w:b/>
                <w:sz w:val="18"/>
              </w:rPr>
              <w:t>162.967,23</w:t>
            </w:r>
          </w:p>
        </w:tc>
        <w:tc>
          <w:tcPr>
            <w:tcW w:w="1200" w:type="dxa"/>
            <w:tcBorders>
              <w:top w:val="nil"/>
              <w:left w:val="nil"/>
              <w:bottom w:val="single" w:sz="8" w:space="0" w:color="auto"/>
              <w:right w:val="single" w:sz="8" w:space="0" w:color="auto"/>
            </w:tcBorders>
            <w:vAlign w:val="bottom"/>
            <w:hideMark/>
          </w:tcPr>
          <w:p w:rsidR="008B03FA" w:rsidRDefault="008B03FA">
            <w:pPr>
              <w:spacing w:line="0" w:lineRule="atLeast"/>
              <w:jc w:val="right"/>
              <w:rPr>
                <w:rFonts w:ascii="Arial" w:eastAsia="Arial" w:hAnsi="Arial"/>
                <w:b/>
                <w:sz w:val="18"/>
              </w:rPr>
            </w:pPr>
            <w:r>
              <w:rPr>
                <w:rFonts w:ascii="Arial" w:eastAsia="Arial" w:hAnsi="Arial"/>
                <w:b/>
                <w:sz w:val="18"/>
              </w:rPr>
              <w:t>162.767,23</w:t>
            </w:r>
          </w:p>
        </w:tc>
        <w:tc>
          <w:tcPr>
            <w:tcW w:w="1220" w:type="dxa"/>
            <w:tcBorders>
              <w:top w:val="nil"/>
              <w:left w:val="nil"/>
              <w:bottom w:val="single" w:sz="8" w:space="0" w:color="auto"/>
              <w:right w:val="single" w:sz="8" w:space="0" w:color="auto"/>
            </w:tcBorders>
            <w:vAlign w:val="bottom"/>
            <w:hideMark/>
          </w:tcPr>
          <w:p w:rsidR="008B03FA" w:rsidRDefault="008B03FA">
            <w:pPr>
              <w:spacing w:line="0" w:lineRule="atLeast"/>
              <w:jc w:val="right"/>
              <w:rPr>
                <w:rFonts w:ascii="Arial" w:eastAsia="Arial" w:hAnsi="Arial"/>
                <w:b/>
                <w:sz w:val="18"/>
              </w:rPr>
            </w:pPr>
            <w:r>
              <w:rPr>
                <w:rFonts w:ascii="Arial" w:eastAsia="Arial" w:hAnsi="Arial"/>
                <w:b/>
                <w:sz w:val="18"/>
              </w:rPr>
              <w:t>200,00</w:t>
            </w:r>
          </w:p>
        </w:tc>
      </w:tr>
      <w:tr w:rsidR="008B03FA" w:rsidTr="008B03FA">
        <w:trPr>
          <w:trHeight w:val="280"/>
        </w:trPr>
        <w:tc>
          <w:tcPr>
            <w:tcW w:w="58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4"/>
              </w:rPr>
            </w:pPr>
          </w:p>
        </w:tc>
        <w:tc>
          <w:tcPr>
            <w:tcW w:w="64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P01</w:t>
            </w:r>
          </w:p>
        </w:tc>
        <w:tc>
          <w:tcPr>
            <w:tcW w:w="4460" w:type="dxa"/>
            <w:gridSpan w:val="2"/>
            <w:tcBorders>
              <w:top w:val="nil"/>
              <w:left w:val="nil"/>
              <w:bottom w:val="single" w:sz="8" w:space="0" w:color="auto"/>
              <w:right w:val="single" w:sz="8" w:space="0" w:color="auto"/>
            </w:tcBorders>
            <w:vAlign w:val="bottom"/>
            <w:hideMark/>
          </w:tcPr>
          <w:p w:rsidR="008B03FA" w:rsidRDefault="008B03FA">
            <w:pPr>
              <w:spacing w:line="0" w:lineRule="atLeast"/>
              <w:ind w:left="40"/>
              <w:rPr>
                <w:rFonts w:ascii="Arial" w:eastAsia="Arial" w:hAnsi="Arial"/>
                <w:sz w:val="18"/>
              </w:rPr>
            </w:pPr>
            <w:r>
              <w:rPr>
                <w:rFonts w:ascii="Arial" w:eastAsia="Arial" w:hAnsi="Arial"/>
                <w:sz w:val="18"/>
              </w:rPr>
              <w:t>Progetti in ambito "Scientifico, tecnico e professionale"</w:t>
            </w:r>
          </w:p>
        </w:tc>
        <w:tc>
          <w:tcPr>
            <w:tcW w:w="1220" w:type="dxa"/>
            <w:tcBorders>
              <w:top w:val="nil"/>
              <w:left w:val="nil"/>
              <w:bottom w:val="single" w:sz="8" w:space="0" w:color="auto"/>
              <w:right w:val="single" w:sz="8" w:space="0" w:color="auto"/>
            </w:tcBorders>
            <w:vAlign w:val="bottom"/>
            <w:hideMark/>
          </w:tcPr>
          <w:p w:rsidR="008B03FA" w:rsidRDefault="008B03FA">
            <w:pPr>
              <w:spacing w:line="0" w:lineRule="atLeast"/>
              <w:jc w:val="right"/>
              <w:rPr>
                <w:rFonts w:ascii="Arial" w:eastAsia="Arial" w:hAnsi="Arial"/>
                <w:sz w:val="18"/>
              </w:rPr>
            </w:pPr>
            <w:r>
              <w:rPr>
                <w:rFonts w:ascii="Arial" w:eastAsia="Arial" w:hAnsi="Arial"/>
                <w:sz w:val="18"/>
              </w:rPr>
              <w:t>10.055,17</w:t>
            </w:r>
          </w:p>
        </w:tc>
        <w:tc>
          <w:tcPr>
            <w:tcW w:w="1200" w:type="dxa"/>
            <w:tcBorders>
              <w:top w:val="nil"/>
              <w:left w:val="nil"/>
              <w:bottom w:val="single" w:sz="8" w:space="0" w:color="auto"/>
              <w:right w:val="single" w:sz="8" w:space="0" w:color="auto"/>
            </w:tcBorders>
            <w:vAlign w:val="bottom"/>
            <w:hideMark/>
          </w:tcPr>
          <w:p w:rsidR="008B03FA" w:rsidRDefault="008B03FA">
            <w:pPr>
              <w:spacing w:line="0" w:lineRule="atLeast"/>
              <w:jc w:val="right"/>
              <w:rPr>
                <w:rFonts w:ascii="Arial" w:eastAsia="Arial" w:hAnsi="Arial"/>
                <w:sz w:val="18"/>
              </w:rPr>
            </w:pPr>
            <w:r>
              <w:rPr>
                <w:rFonts w:ascii="Arial" w:eastAsia="Arial" w:hAnsi="Arial"/>
                <w:sz w:val="18"/>
              </w:rPr>
              <w:t>10.055,17</w:t>
            </w:r>
          </w:p>
        </w:tc>
        <w:tc>
          <w:tcPr>
            <w:tcW w:w="12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4"/>
              </w:rPr>
            </w:pPr>
          </w:p>
        </w:tc>
      </w:tr>
      <w:tr w:rsidR="008B03FA" w:rsidTr="008B03FA">
        <w:trPr>
          <w:trHeight w:val="280"/>
        </w:trPr>
        <w:tc>
          <w:tcPr>
            <w:tcW w:w="58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4"/>
              </w:rPr>
            </w:pPr>
          </w:p>
        </w:tc>
        <w:tc>
          <w:tcPr>
            <w:tcW w:w="64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P02</w:t>
            </w:r>
          </w:p>
        </w:tc>
        <w:tc>
          <w:tcPr>
            <w:tcW w:w="3400" w:type="dxa"/>
            <w:tcBorders>
              <w:top w:val="nil"/>
              <w:left w:val="nil"/>
              <w:bottom w:val="single" w:sz="8" w:space="0" w:color="auto"/>
              <w:right w:val="nil"/>
            </w:tcBorders>
            <w:vAlign w:val="bottom"/>
            <w:hideMark/>
          </w:tcPr>
          <w:p w:rsidR="008B03FA" w:rsidRDefault="008B03FA">
            <w:pPr>
              <w:spacing w:line="0" w:lineRule="atLeast"/>
              <w:ind w:left="40"/>
              <w:rPr>
                <w:rFonts w:ascii="Arial" w:eastAsia="Arial" w:hAnsi="Arial"/>
                <w:sz w:val="18"/>
              </w:rPr>
            </w:pPr>
            <w:r>
              <w:rPr>
                <w:rFonts w:ascii="Arial" w:eastAsia="Arial" w:hAnsi="Arial"/>
                <w:sz w:val="18"/>
              </w:rPr>
              <w:t>Progetti in ambito "Umanistico e sociale"</w:t>
            </w:r>
          </w:p>
        </w:tc>
        <w:tc>
          <w:tcPr>
            <w:tcW w:w="106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4"/>
              </w:rPr>
            </w:pPr>
          </w:p>
        </w:tc>
        <w:tc>
          <w:tcPr>
            <w:tcW w:w="1220" w:type="dxa"/>
            <w:tcBorders>
              <w:top w:val="nil"/>
              <w:left w:val="nil"/>
              <w:bottom w:val="single" w:sz="8" w:space="0" w:color="auto"/>
              <w:right w:val="single" w:sz="8" w:space="0" w:color="auto"/>
            </w:tcBorders>
            <w:vAlign w:val="bottom"/>
            <w:hideMark/>
          </w:tcPr>
          <w:p w:rsidR="008B03FA" w:rsidRDefault="008B03FA">
            <w:pPr>
              <w:spacing w:line="0" w:lineRule="atLeast"/>
              <w:jc w:val="right"/>
              <w:rPr>
                <w:rFonts w:ascii="Arial" w:eastAsia="Arial" w:hAnsi="Arial"/>
                <w:sz w:val="18"/>
              </w:rPr>
            </w:pPr>
            <w:r>
              <w:rPr>
                <w:rFonts w:ascii="Arial" w:eastAsia="Arial" w:hAnsi="Arial"/>
                <w:sz w:val="18"/>
              </w:rPr>
              <w:t>58.416,07</w:t>
            </w:r>
          </w:p>
        </w:tc>
        <w:tc>
          <w:tcPr>
            <w:tcW w:w="1200" w:type="dxa"/>
            <w:tcBorders>
              <w:top w:val="nil"/>
              <w:left w:val="nil"/>
              <w:bottom w:val="single" w:sz="8" w:space="0" w:color="auto"/>
              <w:right w:val="single" w:sz="8" w:space="0" w:color="auto"/>
            </w:tcBorders>
            <w:vAlign w:val="bottom"/>
            <w:hideMark/>
          </w:tcPr>
          <w:p w:rsidR="008B03FA" w:rsidRDefault="008B03FA">
            <w:pPr>
              <w:spacing w:line="0" w:lineRule="atLeast"/>
              <w:jc w:val="right"/>
              <w:rPr>
                <w:rFonts w:ascii="Arial" w:eastAsia="Arial" w:hAnsi="Arial"/>
                <w:sz w:val="18"/>
              </w:rPr>
            </w:pPr>
            <w:r>
              <w:rPr>
                <w:rFonts w:ascii="Arial" w:eastAsia="Arial" w:hAnsi="Arial"/>
                <w:sz w:val="18"/>
              </w:rPr>
              <w:t>58.416,07</w:t>
            </w:r>
          </w:p>
        </w:tc>
        <w:tc>
          <w:tcPr>
            <w:tcW w:w="12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4"/>
              </w:rPr>
            </w:pPr>
          </w:p>
        </w:tc>
      </w:tr>
      <w:tr w:rsidR="008B03FA" w:rsidTr="008B03FA">
        <w:trPr>
          <w:trHeight w:val="280"/>
        </w:trPr>
        <w:tc>
          <w:tcPr>
            <w:tcW w:w="58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4"/>
              </w:rPr>
            </w:pPr>
          </w:p>
        </w:tc>
        <w:tc>
          <w:tcPr>
            <w:tcW w:w="64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P03</w:t>
            </w:r>
          </w:p>
        </w:tc>
        <w:tc>
          <w:tcPr>
            <w:tcW w:w="4460" w:type="dxa"/>
            <w:gridSpan w:val="2"/>
            <w:tcBorders>
              <w:top w:val="nil"/>
              <w:left w:val="nil"/>
              <w:bottom w:val="single" w:sz="8" w:space="0" w:color="auto"/>
              <w:right w:val="single" w:sz="8" w:space="0" w:color="auto"/>
            </w:tcBorders>
            <w:vAlign w:val="bottom"/>
            <w:hideMark/>
          </w:tcPr>
          <w:p w:rsidR="008B03FA" w:rsidRDefault="008B03FA">
            <w:pPr>
              <w:spacing w:line="0" w:lineRule="atLeast"/>
              <w:ind w:left="40"/>
              <w:rPr>
                <w:rFonts w:ascii="Arial" w:eastAsia="Arial" w:hAnsi="Arial"/>
                <w:sz w:val="18"/>
              </w:rPr>
            </w:pPr>
            <w:r>
              <w:rPr>
                <w:rFonts w:ascii="Arial" w:eastAsia="Arial" w:hAnsi="Arial"/>
                <w:sz w:val="18"/>
              </w:rPr>
              <w:t>Progetti per "Certificazioni e corsi professionali"</w:t>
            </w:r>
          </w:p>
        </w:tc>
        <w:tc>
          <w:tcPr>
            <w:tcW w:w="1220" w:type="dxa"/>
            <w:tcBorders>
              <w:top w:val="nil"/>
              <w:left w:val="nil"/>
              <w:bottom w:val="single" w:sz="8" w:space="0" w:color="auto"/>
              <w:right w:val="single" w:sz="8" w:space="0" w:color="auto"/>
            </w:tcBorders>
            <w:vAlign w:val="bottom"/>
            <w:hideMark/>
          </w:tcPr>
          <w:p w:rsidR="008B03FA" w:rsidRDefault="008B03FA">
            <w:pPr>
              <w:spacing w:line="0" w:lineRule="atLeast"/>
              <w:jc w:val="right"/>
              <w:rPr>
                <w:rFonts w:ascii="Arial" w:eastAsia="Arial" w:hAnsi="Arial"/>
                <w:sz w:val="18"/>
              </w:rPr>
            </w:pPr>
            <w:r>
              <w:rPr>
                <w:rFonts w:ascii="Arial" w:eastAsia="Arial" w:hAnsi="Arial"/>
                <w:sz w:val="18"/>
              </w:rPr>
              <w:t>34.474,04</w:t>
            </w:r>
          </w:p>
        </w:tc>
        <w:tc>
          <w:tcPr>
            <w:tcW w:w="1200" w:type="dxa"/>
            <w:tcBorders>
              <w:top w:val="nil"/>
              <w:left w:val="nil"/>
              <w:bottom w:val="single" w:sz="8" w:space="0" w:color="auto"/>
              <w:right w:val="single" w:sz="8" w:space="0" w:color="auto"/>
            </w:tcBorders>
            <w:vAlign w:val="bottom"/>
            <w:hideMark/>
          </w:tcPr>
          <w:p w:rsidR="008B03FA" w:rsidRDefault="008B03FA">
            <w:pPr>
              <w:spacing w:line="0" w:lineRule="atLeast"/>
              <w:jc w:val="right"/>
              <w:rPr>
                <w:rFonts w:ascii="Arial" w:eastAsia="Arial" w:hAnsi="Arial"/>
                <w:sz w:val="18"/>
              </w:rPr>
            </w:pPr>
            <w:r>
              <w:rPr>
                <w:rFonts w:ascii="Arial" w:eastAsia="Arial" w:hAnsi="Arial"/>
                <w:sz w:val="18"/>
              </w:rPr>
              <w:t>34.474,04</w:t>
            </w:r>
          </w:p>
        </w:tc>
        <w:tc>
          <w:tcPr>
            <w:tcW w:w="12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4"/>
              </w:rPr>
            </w:pPr>
          </w:p>
        </w:tc>
      </w:tr>
      <w:tr w:rsidR="008B03FA" w:rsidTr="008B03FA">
        <w:trPr>
          <w:trHeight w:val="245"/>
        </w:trPr>
        <w:tc>
          <w:tcPr>
            <w:tcW w:w="580" w:type="dxa"/>
            <w:tcBorders>
              <w:top w:val="nil"/>
              <w:left w:val="single" w:sz="8" w:space="0" w:color="auto"/>
              <w:bottom w:val="nil"/>
              <w:right w:val="single" w:sz="8" w:space="0" w:color="auto"/>
            </w:tcBorders>
            <w:vAlign w:val="bottom"/>
          </w:tcPr>
          <w:p w:rsidR="008B03FA" w:rsidRDefault="008B03FA">
            <w:pPr>
              <w:spacing w:line="0" w:lineRule="atLeast"/>
              <w:rPr>
                <w:rFonts w:ascii="Times New Roman" w:eastAsia="Times New Roman" w:hAnsi="Times New Roman"/>
                <w:sz w:val="21"/>
              </w:rPr>
            </w:pPr>
          </w:p>
        </w:tc>
        <w:tc>
          <w:tcPr>
            <w:tcW w:w="640" w:type="dxa"/>
            <w:tcBorders>
              <w:top w:val="nil"/>
              <w:left w:val="nil"/>
              <w:bottom w:val="nil"/>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P04</w:t>
            </w:r>
          </w:p>
        </w:tc>
        <w:tc>
          <w:tcPr>
            <w:tcW w:w="4460" w:type="dxa"/>
            <w:gridSpan w:val="2"/>
            <w:tcBorders>
              <w:top w:val="nil"/>
              <w:left w:val="nil"/>
              <w:bottom w:val="nil"/>
              <w:right w:val="single" w:sz="8" w:space="0" w:color="auto"/>
            </w:tcBorders>
            <w:vAlign w:val="bottom"/>
            <w:hideMark/>
          </w:tcPr>
          <w:p w:rsidR="008B03FA" w:rsidRDefault="008B03FA">
            <w:pPr>
              <w:spacing w:line="0" w:lineRule="atLeast"/>
              <w:ind w:left="40"/>
              <w:rPr>
                <w:rFonts w:ascii="Arial" w:eastAsia="Arial" w:hAnsi="Arial"/>
                <w:sz w:val="18"/>
              </w:rPr>
            </w:pPr>
            <w:proofErr w:type="gramStart"/>
            <w:r>
              <w:rPr>
                <w:rFonts w:ascii="Arial" w:eastAsia="Arial" w:hAnsi="Arial"/>
                <w:sz w:val="18"/>
              </w:rPr>
              <w:t>Progetti per "Formazione / aggiornamento del</w:t>
            </w:r>
            <w:proofErr w:type="gramEnd"/>
          </w:p>
        </w:tc>
        <w:tc>
          <w:tcPr>
            <w:tcW w:w="1220" w:type="dxa"/>
            <w:tcBorders>
              <w:top w:val="nil"/>
              <w:left w:val="nil"/>
              <w:bottom w:val="nil"/>
              <w:right w:val="single" w:sz="8" w:space="0" w:color="auto"/>
            </w:tcBorders>
            <w:vAlign w:val="bottom"/>
            <w:hideMark/>
          </w:tcPr>
          <w:p w:rsidR="008B03FA" w:rsidRDefault="008B03FA">
            <w:pPr>
              <w:spacing w:line="0" w:lineRule="atLeast"/>
              <w:jc w:val="right"/>
              <w:rPr>
                <w:rFonts w:ascii="Arial" w:eastAsia="Arial" w:hAnsi="Arial"/>
                <w:sz w:val="18"/>
              </w:rPr>
            </w:pPr>
            <w:r>
              <w:rPr>
                <w:rFonts w:ascii="Arial" w:eastAsia="Arial" w:hAnsi="Arial"/>
                <w:sz w:val="18"/>
              </w:rPr>
              <w:t>57.146,02</w:t>
            </w:r>
          </w:p>
        </w:tc>
        <w:tc>
          <w:tcPr>
            <w:tcW w:w="1200" w:type="dxa"/>
            <w:tcBorders>
              <w:top w:val="nil"/>
              <w:left w:val="nil"/>
              <w:bottom w:val="nil"/>
              <w:right w:val="single" w:sz="8" w:space="0" w:color="auto"/>
            </w:tcBorders>
            <w:vAlign w:val="bottom"/>
            <w:hideMark/>
          </w:tcPr>
          <w:p w:rsidR="008B03FA" w:rsidRDefault="008B03FA">
            <w:pPr>
              <w:spacing w:line="0" w:lineRule="atLeast"/>
              <w:jc w:val="right"/>
              <w:rPr>
                <w:rFonts w:ascii="Arial" w:eastAsia="Arial" w:hAnsi="Arial"/>
                <w:sz w:val="18"/>
              </w:rPr>
            </w:pPr>
            <w:r>
              <w:rPr>
                <w:rFonts w:ascii="Arial" w:eastAsia="Arial" w:hAnsi="Arial"/>
                <w:sz w:val="18"/>
              </w:rPr>
              <w:t>57.146,02</w:t>
            </w:r>
          </w:p>
        </w:tc>
        <w:tc>
          <w:tcPr>
            <w:tcW w:w="1220" w:type="dxa"/>
            <w:tcBorders>
              <w:top w:val="nil"/>
              <w:left w:val="nil"/>
              <w:bottom w:val="nil"/>
              <w:right w:val="single" w:sz="8" w:space="0" w:color="auto"/>
            </w:tcBorders>
            <w:vAlign w:val="bottom"/>
          </w:tcPr>
          <w:p w:rsidR="008B03FA" w:rsidRDefault="008B03FA">
            <w:pPr>
              <w:spacing w:line="0" w:lineRule="atLeast"/>
              <w:rPr>
                <w:rFonts w:ascii="Times New Roman" w:eastAsia="Times New Roman" w:hAnsi="Times New Roman"/>
                <w:sz w:val="21"/>
              </w:rPr>
            </w:pPr>
          </w:p>
        </w:tc>
      </w:tr>
      <w:tr w:rsidR="008B03FA" w:rsidTr="008B03FA">
        <w:trPr>
          <w:trHeight w:val="215"/>
        </w:trPr>
        <w:tc>
          <w:tcPr>
            <w:tcW w:w="58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18"/>
              </w:rPr>
            </w:pPr>
          </w:p>
        </w:tc>
        <w:tc>
          <w:tcPr>
            <w:tcW w:w="64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18"/>
              </w:rPr>
            </w:pPr>
          </w:p>
        </w:tc>
        <w:tc>
          <w:tcPr>
            <w:tcW w:w="3400" w:type="dxa"/>
            <w:tcBorders>
              <w:top w:val="nil"/>
              <w:left w:val="nil"/>
              <w:bottom w:val="single" w:sz="8" w:space="0" w:color="auto"/>
              <w:right w:val="nil"/>
            </w:tcBorders>
            <w:vAlign w:val="bottom"/>
            <w:hideMark/>
          </w:tcPr>
          <w:p w:rsidR="008B03FA" w:rsidRDefault="008B03FA">
            <w:pPr>
              <w:spacing w:line="0" w:lineRule="atLeast"/>
              <w:ind w:left="40"/>
              <w:rPr>
                <w:rFonts w:ascii="Arial" w:eastAsia="Arial" w:hAnsi="Arial"/>
                <w:sz w:val="18"/>
              </w:rPr>
            </w:pPr>
            <w:proofErr w:type="gramStart"/>
            <w:r>
              <w:rPr>
                <w:rFonts w:ascii="Arial" w:eastAsia="Arial" w:hAnsi="Arial"/>
                <w:sz w:val="18"/>
              </w:rPr>
              <w:t>personale</w:t>
            </w:r>
            <w:proofErr w:type="gramEnd"/>
            <w:r>
              <w:rPr>
                <w:rFonts w:ascii="Arial" w:eastAsia="Arial" w:hAnsi="Arial"/>
                <w:sz w:val="18"/>
              </w:rPr>
              <w:t>"</w:t>
            </w:r>
          </w:p>
        </w:tc>
        <w:tc>
          <w:tcPr>
            <w:tcW w:w="106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18"/>
              </w:rPr>
            </w:pPr>
          </w:p>
        </w:tc>
        <w:tc>
          <w:tcPr>
            <w:tcW w:w="12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18"/>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18"/>
              </w:rPr>
            </w:pPr>
          </w:p>
        </w:tc>
        <w:tc>
          <w:tcPr>
            <w:tcW w:w="12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18"/>
              </w:rPr>
            </w:pPr>
          </w:p>
        </w:tc>
      </w:tr>
      <w:tr w:rsidR="008B03FA" w:rsidTr="008B03FA">
        <w:trPr>
          <w:trHeight w:val="280"/>
        </w:trPr>
        <w:tc>
          <w:tcPr>
            <w:tcW w:w="58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4"/>
              </w:rPr>
            </w:pPr>
          </w:p>
        </w:tc>
        <w:tc>
          <w:tcPr>
            <w:tcW w:w="64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P05</w:t>
            </w:r>
          </w:p>
        </w:tc>
        <w:tc>
          <w:tcPr>
            <w:tcW w:w="3400" w:type="dxa"/>
            <w:tcBorders>
              <w:top w:val="nil"/>
              <w:left w:val="nil"/>
              <w:bottom w:val="single" w:sz="8" w:space="0" w:color="auto"/>
              <w:right w:val="nil"/>
            </w:tcBorders>
            <w:vAlign w:val="bottom"/>
            <w:hideMark/>
          </w:tcPr>
          <w:p w:rsidR="008B03FA" w:rsidRDefault="008B03FA">
            <w:pPr>
              <w:spacing w:line="0" w:lineRule="atLeast"/>
              <w:ind w:left="40"/>
              <w:rPr>
                <w:rFonts w:ascii="Arial" w:eastAsia="Arial" w:hAnsi="Arial"/>
                <w:sz w:val="18"/>
              </w:rPr>
            </w:pPr>
            <w:r>
              <w:rPr>
                <w:rFonts w:ascii="Arial" w:eastAsia="Arial" w:hAnsi="Arial"/>
                <w:sz w:val="18"/>
              </w:rPr>
              <w:t>Progetti per "Gare e concorsi"</w:t>
            </w:r>
          </w:p>
        </w:tc>
        <w:tc>
          <w:tcPr>
            <w:tcW w:w="106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4"/>
              </w:rPr>
            </w:pPr>
          </w:p>
        </w:tc>
        <w:tc>
          <w:tcPr>
            <w:tcW w:w="1220" w:type="dxa"/>
            <w:tcBorders>
              <w:top w:val="nil"/>
              <w:left w:val="nil"/>
              <w:bottom w:val="single" w:sz="8" w:space="0" w:color="auto"/>
              <w:right w:val="single" w:sz="8" w:space="0" w:color="auto"/>
            </w:tcBorders>
            <w:vAlign w:val="bottom"/>
            <w:hideMark/>
          </w:tcPr>
          <w:p w:rsidR="008B03FA" w:rsidRDefault="008B03FA">
            <w:pPr>
              <w:spacing w:line="0" w:lineRule="atLeast"/>
              <w:jc w:val="right"/>
              <w:rPr>
                <w:rFonts w:ascii="Arial" w:eastAsia="Arial" w:hAnsi="Arial"/>
                <w:sz w:val="18"/>
              </w:rPr>
            </w:pPr>
            <w:r>
              <w:rPr>
                <w:rFonts w:ascii="Arial" w:eastAsia="Arial" w:hAnsi="Arial"/>
                <w:sz w:val="18"/>
              </w:rPr>
              <w:t>2.875,93</w:t>
            </w:r>
          </w:p>
        </w:tc>
        <w:tc>
          <w:tcPr>
            <w:tcW w:w="1200" w:type="dxa"/>
            <w:tcBorders>
              <w:top w:val="nil"/>
              <w:left w:val="nil"/>
              <w:bottom w:val="single" w:sz="8" w:space="0" w:color="auto"/>
              <w:right w:val="single" w:sz="8" w:space="0" w:color="auto"/>
            </w:tcBorders>
            <w:vAlign w:val="bottom"/>
            <w:hideMark/>
          </w:tcPr>
          <w:p w:rsidR="008B03FA" w:rsidRDefault="008B03FA">
            <w:pPr>
              <w:spacing w:line="0" w:lineRule="atLeast"/>
              <w:jc w:val="right"/>
              <w:rPr>
                <w:rFonts w:ascii="Arial" w:eastAsia="Arial" w:hAnsi="Arial"/>
                <w:sz w:val="18"/>
              </w:rPr>
            </w:pPr>
            <w:r>
              <w:rPr>
                <w:rFonts w:ascii="Arial" w:eastAsia="Arial" w:hAnsi="Arial"/>
                <w:sz w:val="18"/>
              </w:rPr>
              <w:t>2.675,93</w:t>
            </w:r>
          </w:p>
        </w:tc>
        <w:tc>
          <w:tcPr>
            <w:tcW w:w="1220" w:type="dxa"/>
            <w:tcBorders>
              <w:top w:val="nil"/>
              <w:left w:val="nil"/>
              <w:bottom w:val="single" w:sz="8" w:space="0" w:color="auto"/>
              <w:right w:val="single" w:sz="8" w:space="0" w:color="auto"/>
            </w:tcBorders>
            <w:vAlign w:val="bottom"/>
            <w:hideMark/>
          </w:tcPr>
          <w:p w:rsidR="008B03FA" w:rsidRDefault="008B03FA">
            <w:pPr>
              <w:spacing w:line="0" w:lineRule="atLeast"/>
              <w:jc w:val="right"/>
              <w:rPr>
                <w:rFonts w:ascii="Arial" w:eastAsia="Arial" w:hAnsi="Arial"/>
                <w:sz w:val="18"/>
              </w:rPr>
            </w:pPr>
            <w:r>
              <w:rPr>
                <w:rFonts w:ascii="Arial" w:eastAsia="Arial" w:hAnsi="Arial"/>
                <w:sz w:val="18"/>
              </w:rPr>
              <w:t>200,00</w:t>
            </w:r>
          </w:p>
        </w:tc>
      </w:tr>
      <w:tr w:rsidR="008B03FA" w:rsidTr="008B03FA">
        <w:trPr>
          <w:trHeight w:val="280"/>
        </w:trPr>
        <w:tc>
          <w:tcPr>
            <w:tcW w:w="580" w:type="dxa"/>
            <w:tcBorders>
              <w:top w:val="nil"/>
              <w:left w:val="single" w:sz="8" w:space="0" w:color="auto"/>
              <w:bottom w:val="single" w:sz="8" w:space="0" w:color="auto"/>
              <w:right w:val="single" w:sz="8" w:space="0" w:color="auto"/>
            </w:tcBorders>
            <w:vAlign w:val="bottom"/>
            <w:hideMark/>
          </w:tcPr>
          <w:p w:rsidR="008B03FA" w:rsidRDefault="008B03FA">
            <w:pPr>
              <w:spacing w:line="0" w:lineRule="atLeast"/>
              <w:jc w:val="center"/>
              <w:rPr>
                <w:rFonts w:ascii="Arial" w:eastAsia="Arial" w:hAnsi="Arial"/>
                <w:b/>
                <w:w w:val="99"/>
                <w:sz w:val="18"/>
              </w:rPr>
            </w:pPr>
            <w:r>
              <w:rPr>
                <w:rFonts w:ascii="Arial" w:eastAsia="Arial" w:hAnsi="Arial"/>
                <w:b/>
                <w:w w:val="99"/>
                <w:sz w:val="18"/>
              </w:rPr>
              <w:t>G</w:t>
            </w:r>
          </w:p>
        </w:tc>
        <w:tc>
          <w:tcPr>
            <w:tcW w:w="64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4"/>
              </w:rPr>
            </w:pPr>
          </w:p>
        </w:tc>
        <w:tc>
          <w:tcPr>
            <w:tcW w:w="3400" w:type="dxa"/>
            <w:tcBorders>
              <w:top w:val="nil"/>
              <w:left w:val="nil"/>
              <w:bottom w:val="single" w:sz="8" w:space="0" w:color="auto"/>
              <w:right w:val="nil"/>
            </w:tcBorders>
            <w:vAlign w:val="bottom"/>
            <w:hideMark/>
          </w:tcPr>
          <w:p w:rsidR="008B03FA" w:rsidRDefault="008B03FA">
            <w:pPr>
              <w:spacing w:line="0" w:lineRule="atLeast"/>
              <w:ind w:left="40"/>
              <w:rPr>
                <w:rFonts w:ascii="Arial" w:eastAsia="Arial" w:hAnsi="Arial"/>
                <w:b/>
                <w:sz w:val="18"/>
              </w:rPr>
            </w:pPr>
            <w:r>
              <w:rPr>
                <w:rFonts w:ascii="Arial" w:eastAsia="Arial" w:hAnsi="Arial"/>
                <w:b/>
                <w:sz w:val="18"/>
              </w:rPr>
              <w:t>Gestioni economiche</w:t>
            </w:r>
          </w:p>
        </w:tc>
        <w:tc>
          <w:tcPr>
            <w:tcW w:w="106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4"/>
              </w:rPr>
            </w:pPr>
          </w:p>
        </w:tc>
        <w:tc>
          <w:tcPr>
            <w:tcW w:w="12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4"/>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4"/>
              </w:rPr>
            </w:pPr>
          </w:p>
        </w:tc>
        <w:tc>
          <w:tcPr>
            <w:tcW w:w="12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4"/>
              </w:rPr>
            </w:pPr>
          </w:p>
        </w:tc>
      </w:tr>
      <w:tr w:rsidR="008B03FA" w:rsidTr="008B03FA">
        <w:trPr>
          <w:trHeight w:val="280"/>
        </w:trPr>
        <w:tc>
          <w:tcPr>
            <w:tcW w:w="58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4"/>
              </w:rPr>
            </w:pPr>
          </w:p>
        </w:tc>
        <w:tc>
          <w:tcPr>
            <w:tcW w:w="64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G01</w:t>
            </w:r>
          </w:p>
        </w:tc>
        <w:tc>
          <w:tcPr>
            <w:tcW w:w="3400" w:type="dxa"/>
            <w:tcBorders>
              <w:top w:val="nil"/>
              <w:left w:val="nil"/>
              <w:bottom w:val="single" w:sz="8" w:space="0" w:color="auto"/>
              <w:right w:val="nil"/>
            </w:tcBorders>
            <w:vAlign w:val="bottom"/>
            <w:hideMark/>
          </w:tcPr>
          <w:p w:rsidR="008B03FA" w:rsidRDefault="008B03FA">
            <w:pPr>
              <w:spacing w:line="0" w:lineRule="atLeast"/>
              <w:ind w:left="40"/>
              <w:rPr>
                <w:rFonts w:ascii="Arial" w:eastAsia="Arial" w:hAnsi="Arial"/>
                <w:sz w:val="18"/>
              </w:rPr>
            </w:pPr>
            <w:r>
              <w:rPr>
                <w:rFonts w:ascii="Arial" w:eastAsia="Arial" w:hAnsi="Arial"/>
                <w:sz w:val="18"/>
              </w:rPr>
              <w:t>Azienda agraria</w:t>
            </w:r>
          </w:p>
        </w:tc>
        <w:tc>
          <w:tcPr>
            <w:tcW w:w="106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4"/>
              </w:rPr>
            </w:pPr>
          </w:p>
        </w:tc>
        <w:tc>
          <w:tcPr>
            <w:tcW w:w="12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4"/>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4"/>
              </w:rPr>
            </w:pPr>
          </w:p>
        </w:tc>
        <w:tc>
          <w:tcPr>
            <w:tcW w:w="12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4"/>
              </w:rPr>
            </w:pPr>
          </w:p>
        </w:tc>
      </w:tr>
      <w:tr w:rsidR="008B03FA" w:rsidTr="008B03FA">
        <w:trPr>
          <w:trHeight w:val="280"/>
        </w:trPr>
        <w:tc>
          <w:tcPr>
            <w:tcW w:w="58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4"/>
              </w:rPr>
            </w:pPr>
          </w:p>
        </w:tc>
        <w:tc>
          <w:tcPr>
            <w:tcW w:w="64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G02</w:t>
            </w:r>
          </w:p>
        </w:tc>
        <w:tc>
          <w:tcPr>
            <w:tcW w:w="3400" w:type="dxa"/>
            <w:tcBorders>
              <w:top w:val="nil"/>
              <w:left w:val="nil"/>
              <w:bottom w:val="single" w:sz="8" w:space="0" w:color="auto"/>
              <w:right w:val="nil"/>
            </w:tcBorders>
            <w:vAlign w:val="bottom"/>
            <w:hideMark/>
          </w:tcPr>
          <w:p w:rsidR="008B03FA" w:rsidRDefault="008B03FA">
            <w:pPr>
              <w:spacing w:line="0" w:lineRule="atLeast"/>
              <w:ind w:left="40"/>
              <w:rPr>
                <w:rFonts w:ascii="Arial" w:eastAsia="Arial" w:hAnsi="Arial"/>
                <w:sz w:val="18"/>
              </w:rPr>
            </w:pPr>
            <w:r>
              <w:rPr>
                <w:rFonts w:ascii="Arial" w:eastAsia="Arial" w:hAnsi="Arial"/>
                <w:sz w:val="18"/>
              </w:rPr>
              <w:t>Azienda speciale</w:t>
            </w:r>
          </w:p>
        </w:tc>
        <w:tc>
          <w:tcPr>
            <w:tcW w:w="106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4"/>
              </w:rPr>
            </w:pPr>
          </w:p>
        </w:tc>
        <w:tc>
          <w:tcPr>
            <w:tcW w:w="12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4"/>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4"/>
              </w:rPr>
            </w:pPr>
          </w:p>
        </w:tc>
        <w:tc>
          <w:tcPr>
            <w:tcW w:w="12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4"/>
              </w:rPr>
            </w:pPr>
          </w:p>
        </w:tc>
      </w:tr>
      <w:tr w:rsidR="008B03FA" w:rsidTr="008B03FA">
        <w:trPr>
          <w:trHeight w:val="280"/>
        </w:trPr>
        <w:tc>
          <w:tcPr>
            <w:tcW w:w="58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4"/>
              </w:rPr>
            </w:pPr>
          </w:p>
        </w:tc>
        <w:tc>
          <w:tcPr>
            <w:tcW w:w="64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G03</w:t>
            </w:r>
          </w:p>
        </w:tc>
        <w:tc>
          <w:tcPr>
            <w:tcW w:w="3400" w:type="dxa"/>
            <w:tcBorders>
              <w:top w:val="nil"/>
              <w:left w:val="nil"/>
              <w:bottom w:val="single" w:sz="8" w:space="0" w:color="auto"/>
              <w:right w:val="nil"/>
            </w:tcBorders>
            <w:vAlign w:val="bottom"/>
            <w:hideMark/>
          </w:tcPr>
          <w:p w:rsidR="008B03FA" w:rsidRDefault="008B03FA">
            <w:pPr>
              <w:spacing w:line="0" w:lineRule="atLeast"/>
              <w:ind w:left="40"/>
              <w:rPr>
                <w:rFonts w:ascii="Arial" w:eastAsia="Arial" w:hAnsi="Arial"/>
                <w:sz w:val="18"/>
              </w:rPr>
            </w:pPr>
            <w:r>
              <w:rPr>
                <w:rFonts w:ascii="Arial" w:eastAsia="Arial" w:hAnsi="Arial"/>
                <w:sz w:val="18"/>
              </w:rPr>
              <w:t>Attività per conto terzi</w:t>
            </w:r>
          </w:p>
        </w:tc>
        <w:tc>
          <w:tcPr>
            <w:tcW w:w="106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4"/>
              </w:rPr>
            </w:pPr>
          </w:p>
        </w:tc>
        <w:tc>
          <w:tcPr>
            <w:tcW w:w="12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4"/>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4"/>
              </w:rPr>
            </w:pPr>
          </w:p>
        </w:tc>
        <w:tc>
          <w:tcPr>
            <w:tcW w:w="12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4"/>
              </w:rPr>
            </w:pPr>
          </w:p>
        </w:tc>
      </w:tr>
      <w:tr w:rsidR="008B03FA" w:rsidTr="008B03FA">
        <w:trPr>
          <w:trHeight w:val="280"/>
        </w:trPr>
        <w:tc>
          <w:tcPr>
            <w:tcW w:w="580" w:type="dxa"/>
            <w:tcBorders>
              <w:top w:val="nil"/>
              <w:left w:val="single" w:sz="8" w:space="0" w:color="auto"/>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4"/>
              </w:rPr>
            </w:pPr>
          </w:p>
        </w:tc>
        <w:tc>
          <w:tcPr>
            <w:tcW w:w="640" w:type="dxa"/>
            <w:tcBorders>
              <w:top w:val="nil"/>
              <w:left w:val="nil"/>
              <w:bottom w:val="single" w:sz="8" w:space="0" w:color="auto"/>
              <w:right w:val="single" w:sz="8" w:space="0" w:color="auto"/>
            </w:tcBorders>
            <w:vAlign w:val="bottom"/>
            <w:hideMark/>
          </w:tcPr>
          <w:p w:rsidR="008B03FA" w:rsidRDefault="008B03FA">
            <w:pPr>
              <w:spacing w:line="0" w:lineRule="atLeast"/>
              <w:jc w:val="center"/>
              <w:rPr>
                <w:rFonts w:ascii="Arial" w:eastAsia="Arial" w:hAnsi="Arial"/>
                <w:w w:val="99"/>
                <w:sz w:val="18"/>
              </w:rPr>
            </w:pPr>
            <w:r>
              <w:rPr>
                <w:rFonts w:ascii="Arial" w:eastAsia="Arial" w:hAnsi="Arial"/>
                <w:w w:val="99"/>
                <w:sz w:val="18"/>
              </w:rPr>
              <w:t>G04</w:t>
            </w:r>
          </w:p>
        </w:tc>
        <w:tc>
          <w:tcPr>
            <w:tcW w:w="3400" w:type="dxa"/>
            <w:tcBorders>
              <w:top w:val="nil"/>
              <w:left w:val="nil"/>
              <w:bottom w:val="single" w:sz="8" w:space="0" w:color="auto"/>
              <w:right w:val="nil"/>
            </w:tcBorders>
            <w:vAlign w:val="bottom"/>
            <w:hideMark/>
          </w:tcPr>
          <w:p w:rsidR="008B03FA" w:rsidRDefault="008B03FA">
            <w:pPr>
              <w:spacing w:line="0" w:lineRule="atLeast"/>
              <w:ind w:left="40"/>
              <w:rPr>
                <w:rFonts w:ascii="Arial" w:eastAsia="Arial" w:hAnsi="Arial"/>
                <w:sz w:val="18"/>
              </w:rPr>
            </w:pPr>
            <w:r>
              <w:rPr>
                <w:rFonts w:ascii="Arial" w:eastAsia="Arial" w:hAnsi="Arial"/>
                <w:sz w:val="18"/>
              </w:rPr>
              <w:t>Attività convittuale</w:t>
            </w:r>
          </w:p>
        </w:tc>
        <w:tc>
          <w:tcPr>
            <w:tcW w:w="106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4"/>
              </w:rPr>
            </w:pPr>
          </w:p>
        </w:tc>
        <w:tc>
          <w:tcPr>
            <w:tcW w:w="12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4"/>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4"/>
              </w:rPr>
            </w:pPr>
          </w:p>
        </w:tc>
        <w:tc>
          <w:tcPr>
            <w:tcW w:w="12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24"/>
              </w:rPr>
            </w:pPr>
          </w:p>
        </w:tc>
      </w:tr>
      <w:tr w:rsidR="008B03FA" w:rsidTr="008B03FA">
        <w:trPr>
          <w:trHeight w:val="293"/>
        </w:trPr>
        <w:tc>
          <w:tcPr>
            <w:tcW w:w="580" w:type="dxa"/>
            <w:vAlign w:val="bottom"/>
          </w:tcPr>
          <w:p w:rsidR="008B03FA" w:rsidRDefault="008B03FA">
            <w:pPr>
              <w:spacing w:line="0" w:lineRule="atLeast"/>
              <w:rPr>
                <w:rFonts w:ascii="Times New Roman" w:eastAsia="Times New Roman" w:hAnsi="Times New Roman"/>
                <w:sz w:val="24"/>
              </w:rPr>
            </w:pPr>
          </w:p>
        </w:tc>
        <w:tc>
          <w:tcPr>
            <w:tcW w:w="640" w:type="dxa"/>
            <w:vAlign w:val="bottom"/>
          </w:tcPr>
          <w:p w:rsidR="008B03FA" w:rsidRDefault="008B03FA">
            <w:pPr>
              <w:spacing w:line="0" w:lineRule="atLeast"/>
              <w:rPr>
                <w:rFonts w:ascii="Times New Roman" w:eastAsia="Times New Roman" w:hAnsi="Times New Roman"/>
                <w:sz w:val="24"/>
              </w:rPr>
            </w:pPr>
          </w:p>
        </w:tc>
        <w:tc>
          <w:tcPr>
            <w:tcW w:w="4460" w:type="dxa"/>
            <w:gridSpan w:val="2"/>
            <w:tcBorders>
              <w:top w:val="nil"/>
              <w:left w:val="nil"/>
              <w:bottom w:val="nil"/>
              <w:right w:val="single" w:sz="8" w:space="0" w:color="auto"/>
            </w:tcBorders>
            <w:vAlign w:val="bottom"/>
            <w:hideMark/>
          </w:tcPr>
          <w:p w:rsidR="008B03FA" w:rsidRDefault="008B03FA">
            <w:pPr>
              <w:spacing w:line="0" w:lineRule="atLeast"/>
              <w:jc w:val="right"/>
              <w:rPr>
                <w:rFonts w:ascii="Arial" w:eastAsia="Arial" w:hAnsi="Arial"/>
                <w:b/>
                <w:sz w:val="18"/>
              </w:rPr>
            </w:pPr>
            <w:r>
              <w:rPr>
                <w:rFonts w:ascii="Arial" w:eastAsia="Arial" w:hAnsi="Arial"/>
                <w:b/>
                <w:sz w:val="18"/>
              </w:rPr>
              <w:t>Totale avanzo utilizzato</w:t>
            </w:r>
          </w:p>
        </w:tc>
        <w:tc>
          <w:tcPr>
            <w:tcW w:w="1220" w:type="dxa"/>
            <w:tcBorders>
              <w:top w:val="nil"/>
              <w:left w:val="nil"/>
              <w:bottom w:val="nil"/>
              <w:right w:val="single" w:sz="8" w:space="0" w:color="auto"/>
            </w:tcBorders>
            <w:vAlign w:val="bottom"/>
            <w:hideMark/>
          </w:tcPr>
          <w:p w:rsidR="008B03FA" w:rsidRDefault="008B03FA">
            <w:pPr>
              <w:spacing w:line="0" w:lineRule="atLeast"/>
              <w:ind w:right="10"/>
              <w:jc w:val="right"/>
              <w:rPr>
                <w:rFonts w:ascii="Arial" w:eastAsia="Arial" w:hAnsi="Arial"/>
                <w:b/>
                <w:sz w:val="18"/>
              </w:rPr>
            </w:pPr>
            <w:r>
              <w:rPr>
                <w:rFonts w:ascii="Arial" w:eastAsia="Arial" w:hAnsi="Arial"/>
                <w:b/>
                <w:sz w:val="18"/>
              </w:rPr>
              <w:t>366.378,24</w:t>
            </w:r>
          </w:p>
        </w:tc>
        <w:tc>
          <w:tcPr>
            <w:tcW w:w="1200" w:type="dxa"/>
            <w:tcBorders>
              <w:top w:val="nil"/>
              <w:left w:val="nil"/>
              <w:bottom w:val="nil"/>
              <w:right w:val="single" w:sz="8" w:space="0" w:color="auto"/>
            </w:tcBorders>
            <w:vAlign w:val="bottom"/>
            <w:hideMark/>
          </w:tcPr>
          <w:p w:rsidR="008B03FA" w:rsidRDefault="008B03FA">
            <w:pPr>
              <w:spacing w:line="0" w:lineRule="atLeast"/>
              <w:jc w:val="right"/>
              <w:rPr>
                <w:rFonts w:ascii="Arial" w:eastAsia="Arial" w:hAnsi="Arial"/>
                <w:b/>
                <w:sz w:val="18"/>
              </w:rPr>
            </w:pPr>
            <w:r>
              <w:rPr>
                <w:rFonts w:ascii="Arial" w:eastAsia="Arial" w:hAnsi="Arial"/>
                <w:b/>
                <w:sz w:val="18"/>
              </w:rPr>
              <w:t>312.173,26</w:t>
            </w:r>
          </w:p>
        </w:tc>
        <w:tc>
          <w:tcPr>
            <w:tcW w:w="1220" w:type="dxa"/>
            <w:tcBorders>
              <w:top w:val="nil"/>
              <w:left w:val="nil"/>
              <w:bottom w:val="nil"/>
              <w:right w:val="single" w:sz="8" w:space="0" w:color="auto"/>
            </w:tcBorders>
            <w:vAlign w:val="bottom"/>
            <w:hideMark/>
          </w:tcPr>
          <w:p w:rsidR="008B03FA" w:rsidRDefault="008B03FA">
            <w:pPr>
              <w:spacing w:line="0" w:lineRule="atLeast"/>
              <w:ind w:right="10"/>
              <w:jc w:val="right"/>
              <w:rPr>
                <w:rFonts w:ascii="Arial" w:eastAsia="Arial" w:hAnsi="Arial"/>
                <w:b/>
                <w:sz w:val="18"/>
              </w:rPr>
            </w:pPr>
            <w:r>
              <w:rPr>
                <w:rFonts w:ascii="Arial" w:eastAsia="Arial" w:hAnsi="Arial"/>
                <w:b/>
                <w:sz w:val="18"/>
              </w:rPr>
              <w:t>54.204,98</w:t>
            </w:r>
          </w:p>
        </w:tc>
      </w:tr>
      <w:tr w:rsidR="008B03FA" w:rsidTr="008B03FA">
        <w:trPr>
          <w:trHeight w:val="35"/>
        </w:trPr>
        <w:tc>
          <w:tcPr>
            <w:tcW w:w="580" w:type="dxa"/>
            <w:vAlign w:val="bottom"/>
          </w:tcPr>
          <w:p w:rsidR="008B03FA" w:rsidRDefault="008B03FA">
            <w:pPr>
              <w:spacing w:line="0" w:lineRule="atLeast"/>
              <w:rPr>
                <w:rFonts w:ascii="Times New Roman" w:eastAsia="Times New Roman" w:hAnsi="Times New Roman"/>
                <w:sz w:val="3"/>
              </w:rPr>
            </w:pPr>
          </w:p>
        </w:tc>
        <w:tc>
          <w:tcPr>
            <w:tcW w:w="640" w:type="dxa"/>
            <w:vAlign w:val="bottom"/>
          </w:tcPr>
          <w:p w:rsidR="008B03FA" w:rsidRDefault="008B03FA">
            <w:pPr>
              <w:spacing w:line="0" w:lineRule="atLeast"/>
              <w:rPr>
                <w:rFonts w:ascii="Times New Roman" w:eastAsia="Times New Roman" w:hAnsi="Times New Roman"/>
                <w:sz w:val="3"/>
              </w:rPr>
            </w:pPr>
          </w:p>
        </w:tc>
        <w:tc>
          <w:tcPr>
            <w:tcW w:w="4460" w:type="dxa"/>
            <w:gridSpan w:val="2"/>
            <w:tcBorders>
              <w:top w:val="nil"/>
              <w:left w:val="nil"/>
              <w:bottom w:val="nil"/>
              <w:right w:val="single" w:sz="8" w:space="0" w:color="auto"/>
            </w:tcBorders>
            <w:vAlign w:val="bottom"/>
          </w:tcPr>
          <w:p w:rsidR="008B03FA" w:rsidRDefault="008B03FA">
            <w:pPr>
              <w:spacing w:line="0" w:lineRule="atLeast"/>
              <w:rPr>
                <w:rFonts w:ascii="Times New Roman" w:eastAsia="Times New Roman" w:hAnsi="Times New Roman"/>
                <w:sz w:val="3"/>
              </w:rPr>
            </w:pPr>
          </w:p>
        </w:tc>
        <w:tc>
          <w:tcPr>
            <w:tcW w:w="12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3"/>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3"/>
              </w:rPr>
            </w:pPr>
          </w:p>
        </w:tc>
        <w:tc>
          <w:tcPr>
            <w:tcW w:w="12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3"/>
              </w:rPr>
            </w:pPr>
          </w:p>
        </w:tc>
      </w:tr>
      <w:tr w:rsidR="008B03FA" w:rsidTr="008B03FA">
        <w:trPr>
          <w:trHeight w:val="285"/>
        </w:trPr>
        <w:tc>
          <w:tcPr>
            <w:tcW w:w="580" w:type="dxa"/>
            <w:vAlign w:val="bottom"/>
          </w:tcPr>
          <w:p w:rsidR="008B03FA" w:rsidRDefault="008B03FA">
            <w:pPr>
              <w:spacing w:line="0" w:lineRule="atLeast"/>
              <w:rPr>
                <w:rFonts w:ascii="Times New Roman" w:eastAsia="Times New Roman" w:hAnsi="Times New Roman"/>
                <w:sz w:val="24"/>
              </w:rPr>
            </w:pPr>
          </w:p>
        </w:tc>
        <w:tc>
          <w:tcPr>
            <w:tcW w:w="640" w:type="dxa"/>
            <w:vAlign w:val="bottom"/>
          </w:tcPr>
          <w:p w:rsidR="008B03FA" w:rsidRDefault="008B03FA">
            <w:pPr>
              <w:spacing w:line="0" w:lineRule="atLeast"/>
              <w:rPr>
                <w:rFonts w:ascii="Times New Roman" w:eastAsia="Times New Roman" w:hAnsi="Times New Roman"/>
                <w:sz w:val="24"/>
              </w:rPr>
            </w:pPr>
          </w:p>
        </w:tc>
        <w:tc>
          <w:tcPr>
            <w:tcW w:w="4460" w:type="dxa"/>
            <w:gridSpan w:val="2"/>
            <w:tcBorders>
              <w:top w:val="nil"/>
              <w:left w:val="nil"/>
              <w:bottom w:val="nil"/>
              <w:right w:val="single" w:sz="8" w:space="0" w:color="auto"/>
            </w:tcBorders>
            <w:vAlign w:val="bottom"/>
            <w:hideMark/>
          </w:tcPr>
          <w:p w:rsidR="008B03FA" w:rsidRDefault="008B03FA">
            <w:pPr>
              <w:spacing w:line="0" w:lineRule="atLeast"/>
              <w:jc w:val="right"/>
              <w:rPr>
                <w:rFonts w:ascii="Arial" w:eastAsia="Arial" w:hAnsi="Arial"/>
                <w:b/>
                <w:sz w:val="18"/>
              </w:rPr>
            </w:pPr>
            <w:r>
              <w:rPr>
                <w:rFonts w:ascii="Arial" w:eastAsia="Arial" w:hAnsi="Arial"/>
                <w:b/>
                <w:sz w:val="18"/>
              </w:rPr>
              <w:t>Totale avanzo di amministrazione non utilizzato</w:t>
            </w:r>
          </w:p>
        </w:tc>
        <w:tc>
          <w:tcPr>
            <w:tcW w:w="1220" w:type="dxa"/>
            <w:tcBorders>
              <w:top w:val="nil"/>
              <w:left w:val="nil"/>
              <w:bottom w:val="nil"/>
              <w:right w:val="single" w:sz="8" w:space="0" w:color="auto"/>
            </w:tcBorders>
            <w:vAlign w:val="bottom"/>
            <w:hideMark/>
          </w:tcPr>
          <w:p w:rsidR="008B03FA" w:rsidRDefault="008B03FA">
            <w:pPr>
              <w:spacing w:line="0" w:lineRule="atLeast"/>
              <w:ind w:right="10"/>
              <w:jc w:val="right"/>
              <w:rPr>
                <w:rFonts w:ascii="Arial" w:eastAsia="Arial" w:hAnsi="Arial"/>
                <w:b/>
                <w:sz w:val="18"/>
              </w:rPr>
            </w:pPr>
            <w:r>
              <w:rPr>
                <w:rFonts w:ascii="Arial" w:eastAsia="Arial" w:hAnsi="Arial"/>
                <w:b/>
                <w:sz w:val="18"/>
              </w:rPr>
              <w:t>20.513,92</w:t>
            </w:r>
          </w:p>
        </w:tc>
        <w:tc>
          <w:tcPr>
            <w:tcW w:w="1200" w:type="dxa"/>
            <w:tcBorders>
              <w:top w:val="nil"/>
              <w:left w:val="nil"/>
              <w:bottom w:val="nil"/>
              <w:right w:val="single" w:sz="8" w:space="0" w:color="auto"/>
            </w:tcBorders>
            <w:vAlign w:val="bottom"/>
            <w:hideMark/>
          </w:tcPr>
          <w:p w:rsidR="008B03FA" w:rsidRDefault="008B03FA">
            <w:pPr>
              <w:spacing w:line="0" w:lineRule="atLeast"/>
              <w:jc w:val="right"/>
              <w:rPr>
                <w:rFonts w:ascii="Arial" w:eastAsia="Arial" w:hAnsi="Arial"/>
                <w:b/>
                <w:sz w:val="18"/>
              </w:rPr>
            </w:pPr>
            <w:r>
              <w:rPr>
                <w:rFonts w:ascii="Arial" w:eastAsia="Arial" w:hAnsi="Arial"/>
                <w:b/>
                <w:sz w:val="18"/>
              </w:rPr>
              <w:t>20.513,92</w:t>
            </w:r>
          </w:p>
        </w:tc>
        <w:tc>
          <w:tcPr>
            <w:tcW w:w="1220" w:type="dxa"/>
            <w:tcBorders>
              <w:top w:val="nil"/>
              <w:left w:val="nil"/>
              <w:bottom w:val="nil"/>
              <w:right w:val="single" w:sz="8" w:space="0" w:color="auto"/>
            </w:tcBorders>
            <w:vAlign w:val="bottom"/>
          </w:tcPr>
          <w:p w:rsidR="008B03FA" w:rsidRDefault="008B03FA">
            <w:pPr>
              <w:spacing w:line="0" w:lineRule="atLeast"/>
              <w:rPr>
                <w:rFonts w:ascii="Times New Roman" w:eastAsia="Times New Roman" w:hAnsi="Times New Roman"/>
                <w:sz w:val="24"/>
              </w:rPr>
            </w:pPr>
          </w:p>
        </w:tc>
      </w:tr>
      <w:tr w:rsidR="008B03FA" w:rsidTr="008B03FA">
        <w:trPr>
          <w:trHeight w:val="35"/>
        </w:trPr>
        <w:tc>
          <w:tcPr>
            <w:tcW w:w="580" w:type="dxa"/>
            <w:vAlign w:val="bottom"/>
          </w:tcPr>
          <w:p w:rsidR="008B03FA" w:rsidRDefault="008B03FA">
            <w:pPr>
              <w:spacing w:line="0" w:lineRule="atLeast"/>
              <w:rPr>
                <w:rFonts w:ascii="Times New Roman" w:eastAsia="Times New Roman" w:hAnsi="Times New Roman"/>
                <w:sz w:val="3"/>
              </w:rPr>
            </w:pPr>
          </w:p>
        </w:tc>
        <w:tc>
          <w:tcPr>
            <w:tcW w:w="640" w:type="dxa"/>
            <w:vAlign w:val="bottom"/>
          </w:tcPr>
          <w:p w:rsidR="008B03FA" w:rsidRDefault="008B03FA">
            <w:pPr>
              <w:spacing w:line="0" w:lineRule="atLeast"/>
              <w:rPr>
                <w:rFonts w:ascii="Times New Roman" w:eastAsia="Times New Roman" w:hAnsi="Times New Roman"/>
                <w:sz w:val="3"/>
              </w:rPr>
            </w:pPr>
          </w:p>
        </w:tc>
        <w:tc>
          <w:tcPr>
            <w:tcW w:w="3400" w:type="dxa"/>
            <w:vAlign w:val="bottom"/>
          </w:tcPr>
          <w:p w:rsidR="008B03FA" w:rsidRDefault="008B03FA">
            <w:pPr>
              <w:spacing w:line="0" w:lineRule="atLeast"/>
              <w:rPr>
                <w:rFonts w:ascii="Times New Roman" w:eastAsia="Times New Roman" w:hAnsi="Times New Roman"/>
                <w:sz w:val="3"/>
              </w:rPr>
            </w:pPr>
          </w:p>
        </w:tc>
        <w:tc>
          <w:tcPr>
            <w:tcW w:w="1060" w:type="dxa"/>
            <w:tcBorders>
              <w:top w:val="nil"/>
              <w:left w:val="nil"/>
              <w:bottom w:val="nil"/>
              <w:right w:val="single" w:sz="8" w:space="0" w:color="auto"/>
            </w:tcBorders>
            <w:vAlign w:val="bottom"/>
          </w:tcPr>
          <w:p w:rsidR="008B03FA" w:rsidRDefault="008B03FA">
            <w:pPr>
              <w:spacing w:line="0" w:lineRule="atLeast"/>
              <w:rPr>
                <w:rFonts w:ascii="Times New Roman" w:eastAsia="Times New Roman" w:hAnsi="Times New Roman"/>
                <w:sz w:val="3"/>
              </w:rPr>
            </w:pPr>
          </w:p>
        </w:tc>
        <w:tc>
          <w:tcPr>
            <w:tcW w:w="12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3"/>
              </w:rPr>
            </w:pPr>
          </w:p>
        </w:tc>
        <w:tc>
          <w:tcPr>
            <w:tcW w:w="120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3"/>
              </w:rPr>
            </w:pPr>
          </w:p>
        </w:tc>
        <w:tc>
          <w:tcPr>
            <w:tcW w:w="1220" w:type="dxa"/>
            <w:tcBorders>
              <w:top w:val="nil"/>
              <w:left w:val="nil"/>
              <w:bottom w:val="single" w:sz="8" w:space="0" w:color="auto"/>
              <w:right w:val="single" w:sz="8" w:space="0" w:color="auto"/>
            </w:tcBorders>
            <w:vAlign w:val="bottom"/>
          </w:tcPr>
          <w:p w:rsidR="008B03FA" w:rsidRDefault="008B03FA">
            <w:pPr>
              <w:spacing w:line="0" w:lineRule="atLeast"/>
              <w:rPr>
                <w:rFonts w:ascii="Times New Roman" w:eastAsia="Times New Roman" w:hAnsi="Times New Roman"/>
                <w:sz w:val="3"/>
              </w:rPr>
            </w:pPr>
          </w:p>
        </w:tc>
      </w:tr>
    </w:tbl>
    <w:p w:rsidR="00A060EA" w:rsidRDefault="00A060EA" w:rsidP="00A060EA">
      <w:pPr>
        <w:spacing w:after="0" w:line="240" w:lineRule="auto"/>
        <w:ind w:left="709" w:firstLine="709"/>
        <w:rPr>
          <w:rFonts w:ascii="Times New Roman" w:hAnsi="Times New Roman" w:cs="Times New Roman"/>
          <w:sz w:val="24"/>
          <w:szCs w:val="24"/>
        </w:rPr>
      </w:pPr>
    </w:p>
    <w:p w:rsidR="00DB669A" w:rsidRDefault="00DB669A" w:rsidP="00016702">
      <w:pPr>
        <w:ind w:left="708" w:firstLine="708"/>
        <w:jc w:val="center"/>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520"/>
        <w:gridCol w:w="880"/>
        <w:gridCol w:w="3820"/>
        <w:gridCol w:w="3900"/>
        <w:gridCol w:w="1200"/>
      </w:tblGrid>
      <w:tr w:rsidR="003211FB" w:rsidRPr="003211FB" w:rsidTr="00EA4BCA">
        <w:trPr>
          <w:trHeight w:val="526"/>
        </w:trPr>
        <w:tc>
          <w:tcPr>
            <w:tcW w:w="520" w:type="dxa"/>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4"/>
                <w:szCs w:val="20"/>
              </w:rPr>
            </w:pPr>
          </w:p>
        </w:tc>
        <w:tc>
          <w:tcPr>
            <w:tcW w:w="880" w:type="dxa"/>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4"/>
                <w:szCs w:val="20"/>
              </w:rPr>
            </w:pPr>
          </w:p>
        </w:tc>
        <w:tc>
          <w:tcPr>
            <w:tcW w:w="7720" w:type="dxa"/>
            <w:gridSpan w:val="2"/>
            <w:shd w:val="clear" w:color="auto" w:fill="auto"/>
            <w:vAlign w:val="bottom"/>
          </w:tcPr>
          <w:p w:rsidR="003211FB" w:rsidRPr="003211FB" w:rsidRDefault="003211FB" w:rsidP="003211FB">
            <w:pPr>
              <w:spacing w:after="0" w:line="0" w:lineRule="atLeast"/>
              <w:ind w:left="2100"/>
              <w:rPr>
                <w:rFonts w:ascii="Arial" w:eastAsia="Arial" w:hAnsi="Arial" w:cs="Arial"/>
                <w:b/>
                <w:sz w:val="18"/>
                <w:szCs w:val="20"/>
              </w:rPr>
            </w:pPr>
            <w:r w:rsidRPr="003211FB">
              <w:rPr>
                <w:rFonts w:ascii="Arial" w:eastAsia="Arial" w:hAnsi="Arial" w:cs="Arial"/>
                <w:b/>
                <w:sz w:val="18"/>
                <w:szCs w:val="20"/>
              </w:rPr>
              <w:t>PROGRAMMA ANNUALE - MODELLO A</w:t>
            </w:r>
          </w:p>
        </w:tc>
        <w:tc>
          <w:tcPr>
            <w:tcW w:w="1200" w:type="dxa"/>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4"/>
                <w:szCs w:val="20"/>
              </w:rPr>
            </w:pPr>
          </w:p>
        </w:tc>
      </w:tr>
      <w:tr w:rsidR="003211FB" w:rsidRPr="003211FB" w:rsidTr="00EA4BCA">
        <w:trPr>
          <w:trHeight w:val="228"/>
        </w:trPr>
        <w:tc>
          <w:tcPr>
            <w:tcW w:w="520" w:type="dxa"/>
            <w:tcBorders>
              <w:bottom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19"/>
                <w:szCs w:val="20"/>
              </w:rPr>
            </w:pPr>
          </w:p>
        </w:tc>
        <w:tc>
          <w:tcPr>
            <w:tcW w:w="880" w:type="dxa"/>
            <w:tcBorders>
              <w:bottom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19"/>
                <w:szCs w:val="20"/>
              </w:rPr>
            </w:pPr>
          </w:p>
        </w:tc>
        <w:tc>
          <w:tcPr>
            <w:tcW w:w="7720" w:type="dxa"/>
            <w:gridSpan w:val="2"/>
            <w:tcBorders>
              <w:bottom w:val="single" w:sz="8" w:space="0" w:color="auto"/>
            </w:tcBorders>
            <w:shd w:val="clear" w:color="auto" w:fill="auto"/>
            <w:vAlign w:val="bottom"/>
          </w:tcPr>
          <w:p w:rsidR="003211FB" w:rsidRPr="003211FB" w:rsidRDefault="003211FB" w:rsidP="003211FB">
            <w:pPr>
              <w:spacing w:after="0" w:line="0" w:lineRule="atLeast"/>
              <w:ind w:left="2720"/>
              <w:rPr>
                <w:rFonts w:ascii="Arial" w:eastAsia="Arial" w:hAnsi="Arial" w:cs="Arial"/>
                <w:sz w:val="18"/>
                <w:szCs w:val="20"/>
              </w:rPr>
            </w:pPr>
            <w:r w:rsidRPr="003211FB">
              <w:rPr>
                <w:rFonts w:ascii="Arial" w:eastAsia="Arial" w:hAnsi="Arial" w:cs="Arial"/>
                <w:sz w:val="18"/>
                <w:szCs w:val="20"/>
              </w:rPr>
              <w:t>Esercizio finanziario 2019</w:t>
            </w:r>
          </w:p>
        </w:tc>
        <w:tc>
          <w:tcPr>
            <w:tcW w:w="1200" w:type="dxa"/>
            <w:tcBorders>
              <w:bottom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19"/>
                <w:szCs w:val="20"/>
              </w:rPr>
            </w:pPr>
          </w:p>
        </w:tc>
      </w:tr>
      <w:tr w:rsidR="003211FB" w:rsidRPr="003211FB" w:rsidTr="00EA4BCA">
        <w:trPr>
          <w:trHeight w:val="225"/>
        </w:trPr>
        <w:tc>
          <w:tcPr>
            <w:tcW w:w="520" w:type="dxa"/>
            <w:tcBorders>
              <w:left w:val="single" w:sz="8" w:space="0" w:color="auto"/>
              <w:bottom w:val="single" w:sz="8" w:space="0" w:color="auto"/>
              <w:right w:val="single" w:sz="8" w:space="0" w:color="auto"/>
            </w:tcBorders>
            <w:shd w:val="clear" w:color="auto" w:fill="auto"/>
            <w:vAlign w:val="bottom"/>
          </w:tcPr>
          <w:p w:rsidR="003211FB" w:rsidRPr="003211FB" w:rsidRDefault="003211FB" w:rsidP="003211FB">
            <w:pPr>
              <w:spacing w:after="0" w:line="0" w:lineRule="atLeast"/>
              <w:jc w:val="center"/>
              <w:rPr>
                <w:rFonts w:ascii="Arial" w:eastAsia="Arial" w:hAnsi="Arial" w:cs="Arial"/>
                <w:w w:val="99"/>
                <w:sz w:val="18"/>
                <w:szCs w:val="20"/>
              </w:rPr>
            </w:pPr>
            <w:proofErr w:type="spellStart"/>
            <w:r w:rsidRPr="003211FB">
              <w:rPr>
                <w:rFonts w:ascii="Arial" w:eastAsia="Arial" w:hAnsi="Arial" w:cs="Arial"/>
                <w:w w:val="99"/>
                <w:sz w:val="18"/>
                <w:szCs w:val="20"/>
              </w:rPr>
              <w:t>Liv</w:t>
            </w:r>
            <w:proofErr w:type="spellEnd"/>
            <w:r w:rsidRPr="003211FB">
              <w:rPr>
                <w:rFonts w:ascii="Arial" w:eastAsia="Arial" w:hAnsi="Arial" w:cs="Arial"/>
                <w:w w:val="99"/>
                <w:sz w:val="18"/>
                <w:szCs w:val="20"/>
              </w:rPr>
              <w:t>. I</w:t>
            </w:r>
          </w:p>
        </w:tc>
        <w:tc>
          <w:tcPr>
            <w:tcW w:w="88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ind w:left="120"/>
              <w:rPr>
                <w:rFonts w:ascii="Arial" w:eastAsia="Arial" w:hAnsi="Arial" w:cs="Arial"/>
                <w:sz w:val="18"/>
                <w:szCs w:val="20"/>
              </w:rPr>
            </w:pPr>
            <w:r w:rsidRPr="003211FB">
              <w:rPr>
                <w:rFonts w:ascii="Arial" w:eastAsia="Arial" w:hAnsi="Arial" w:cs="Arial"/>
                <w:sz w:val="18"/>
                <w:szCs w:val="20"/>
              </w:rPr>
              <w:t>Livello II</w:t>
            </w:r>
          </w:p>
        </w:tc>
        <w:tc>
          <w:tcPr>
            <w:tcW w:w="7720" w:type="dxa"/>
            <w:gridSpan w:val="2"/>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ind w:left="3580"/>
              <w:rPr>
                <w:rFonts w:ascii="Arial" w:eastAsia="Arial" w:hAnsi="Arial" w:cs="Arial"/>
                <w:b/>
                <w:sz w:val="16"/>
                <w:szCs w:val="20"/>
              </w:rPr>
            </w:pPr>
            <w:r w:rsidRPr="003211FB">
              <w:rPr>
                <w:rFonts w:ascii="Arial" w:eastAsia="Arial" w:hAnsi="Arial" w:cs="Arial"/>
                <w:b/>
                <w:sz w:val="16"/>
                <w:szCs w:val="20"/>
              </w:rPr>
              <w:t>SPESE</w:t>
            </w:r>
          </w:p>
        </w:tc>
        <w:tc>
          <w:tcPr>
            <w:tcW w:w="120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ind w:right="250"/>
              <w:jc w:val="right"/>
              <w:rPr>
                <w:rFonts w:ascii="Arial" w:eastAsia="Arial" w:hAnsi="Arial" w:cs="Arial"/>
                <w:sz w:val="18"/>
                <w:szCs w:val="20"/>
              </w:rPr>
            </w:pPr>
            <w:r w:rsidRPr="003211FB">
              <w:rPr>
                <w:rFonts w:ascii="Arial" w:eastAsia="Arial" w:hAnsi="Arial" w:cs="Arial"/>
                <w:sz w:val="18"/>
                <w:szCs w:val="20"/>
              </w:rPr>
              <w:t>Importi</w:t>
            </w:r>
          </w:p>
        </w:tc>
      </w:tr>
      <w:tr w:rsidR="003211FB" w:rsidRPr="003211FB" w:rsidTr="00EA4BCA">
        <w:trPr>
          <w:trHeight w:val="243"/>
        </w:trPr>
        <w:tc>
          <w:tcPr>
            <w:tcW w:w="520" w:type="dxa"/>
            <w:tcBorders>
              <w:left w:val="single" w:sz="8" w:space="0" w:color="auto"/>
              <w:bottom w:val="single" w:sz="8" w:space="0" w:color="auto"/>
              <w:right w:val="single" w:sz="8" w:space="0" w:color="auto"/>
            </w:tcBorders>
            <w:shd w:val="clear" w:color="auto" w:fill="auto"/>
            <w:vAlign w:val="bottom"/>
          </w:tcPr>
          <w:p w:rsidR="003211FB" w:rsidRPr="003211FB" w:rsidRDefault="003211FB" w:rsidP="003211FB">
            <w:pPr>
              <w:spacing w:after="0" w:line="0" w:lineRule="atLeast"/>
              <w:jc w:val="center"/>
              <w:rPr>
                <w:rFonts w:ascii="Arial" w:eastAsia="Arial" w:hAnsi="Arial" w:cs="Arial"/>
                <w:b/>
                <w:w w:val="91"/>
                <w:sz w:val="18"/>
                <w:szCs w:val="20"/>
              </w:rPr>
            </w:pPr>
            <w:r w:rsidRPr="003211FB">
              <w:rPr>
                <w:rFonts w:ascii="Arial" w:eastAsia="Arial" w:hAnsi="Arial" w:cs="Arial"/>
                <w:b/>
                <w:w w:val="91"/>
                <w:sz w:val="18"/>
                <w:szCs w:val="20"/>
              </w:rPr>
              <w:t>A</w:t>
            </w:r>
          </w:p>
        </w:tc>
        <w:tc>
          <w:tcPr>
            <w:tcW w:w="88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1"/>
                <w:szCs w:val="20"/>
              </w:rPr>
            </w:pPr>
          </w:p>
        </w:tc>
        <w:tc>
          <w:tcPr>
            <w:tcW w:w="3820" w:type="dxa"/>
            <w:tcBorders>
              <w:bottom w:val="single" w:sz="8" w:space="0" w:color="auto"/>
            </w:tcBorders>
            <w:shd w:val="clear" w:color="auto" w:fill="auto"/>
            <w:vAlign w:val="bottom"/>
          </w:tcPr>
          <w:p w:rsidR="003211FB" w:rsidRPr="003211FB" w:rsidRDefault="003211FB" w:rsidP="003211FB">
            <w:pPr>
              <w:spacing w:after="0" w:line="0" w:lineRule="atLeast"/>
              <w:ind w:left="20"/>
              <w:rPr>
                <w:rFonts w:ascii="Arial" w:eastAsia="Arial" w:hAnsi="Arial" w:cs="Arial"/>
                <w:b/>
                <w:sz w:val="18"/>
                <w:szCs w:val="20"/>
              </w:rPr>
            </w:pPr>
            <w:r w:rsidRPr="003211FB">
              <w:rPr>
                <w:rFonts w:ascii="Arial" w:eastAsia="Arial" w:hAnsi="Arial" w:cs="Arial"/>
                <w:b/>
                <w:sz w:val="18"/>
                <w:szCs w:val="20"/>
              </w:rPr>
              <w:t>Attività amministrativo-didattiche</w:t>
            </w:r>
          </w:p>
        </w:tc>
        <w:tc>
          <w:tcPr>
            <w:tcW w:w="390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1"/>
                <w:szCs w:val="20"/>
              </w:rPr>
            </w:pPr>
          </w:p>
        </w:tc>
        <w:tc>
          <w:tcPr>
            <w:tcW w:w="120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jc w:val="right"/>
              <w:rPr>
                <w:rFonts w:ascii="Arial" w:eastAsia="Arial" w:hAnsi="Arial" w:cs="Arial"/>
                <w:b/>
                <w:sz w:val="18"/>
                <w:szCs w:val="20"/>
              </w:rPr>
            </w:pPr>
            <w:r w:rsidRPr="003211FB">
              <w:rPr>
                <w:rFonts w:ascii="Arial" w:eastAsia="Arial" w:hAnsi="Arial" w:cs="Arial"/>
                <w:b/>
                <w:sz w:val="18"/>
                <w:szCs w:val="20"/>
              </w:rPr>
              <w:t>417.523,93</w:t>
            </w:r>
          </w:p>
        </w:tc>
      </w:tr>
      <w:tr w:rsidR="003211FB" w:rsidRPr="003211FB" w:rsidTr="00EA4BCA">
        <w:trPr>
          <w:trHeight w:val="240"/>
        </w:trPr>
        <w:tc>
          <w:tcPr>
            <w:tcW w:w="520" w:type="dxa"/>
            <w:tcBorders>
              <w:left w:val="single" w:sz="8" w:space="0" w:color="auto"/>
              <w:bottom w:val="single" w:sz="8" w:space="0" w:color="auto"/>
              <w:right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c>
          <w:tcPr>
            <w:tcW w:w="88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ind w:left="20"/>
              <w:rPr>
                <w:rFonts w:ascii="Arial" w:eastAsia="Arial" w:hAnsi="Arial" w:cs="Arial"/>
                <w:sz w:val="18"/>
                <w:szCs w:val="20"/>
              </w:rPr>
            </w:pPr>
            <w:r w:rsidRPr="003211FB">
              <w:rPr>
                <w:rFonts w:ascii="Arial" w:eastAsia="Arial" w:hAnsi="Arial" w:cs="Arial"/>
                <w:sz w:val="18"/>
                <w:szCs w:val="20"/>
              </w:rPr>
              <w:t>A01</w:t>
            </w:r>
          </w:p>
        </w:tc>
        <w:tc>
          <w:tcPr>
            <w:tcW w:w="3820" w:type="dxa"/>
            <w:tcBorders>
              <w:bottom w:val="single" w:sz="8" w:space="0" w:color="auto"/>
            </w:tcBorders>
            <w:shd w:val="clear" w:color="auto" w:fill="auto"/>
            <w:vAlign w:val="bottom"/>
          </w:tcPr>
          <w:p w:rsidR="003211FB" w:rsidRPr="003211FB" w:rsidRDefault="003211FB" w:rsidP="003211FB">
            <w:pPr>
              <w:spacing w:after="0" w:line="0" w:lineRule="atLeast"/>
              <w:ind w:left="20"/>
              <w:rPr>
                <w:rFonts w:ascii="Arial" w:eastAsia="Arial" w:hAnsi="Arial" w:cs="Arial"/>
                <w:sz w:val="18"/>
                <w:szCs w:val="20"/>
              </w:rPr>
            </w:pPr>
            <w:r w:rsidRPr="003211FB">
              <w:rPr>
                <w:rFonts w:ascii="Arial" w:eastAsia="Arial" w:hAnsi="Arial" w:cs="Arial"/>
                <w:sz w:val="18"/>
                <w:szCs w:val="20"/>
              </w:rPr>
              <w:t>Funzionamento generale e decoro della Scuola</w:t>
            </w:r>
          </w:p>
        </w:tc>
        <w:tc>
          <w:tcPr>
            <w:tcW w:w="390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c>
          <w:tcPr>
            <w:tcW w:w="120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jc w:val="right"/>
              <w:rPr>
                <w:rFonts w:ascii="Arial" w:eastAsia="Arial" w:hAnsi="Arial" w:cs="Arial"/>
                <w:sz w:val="18"/>
                <w:szCs w:val="20"/>
              </w:rPr>
            </w:pPr>
            <w:r w:rsidRPr="003211FB">
              <w:rPr>
                <w:rFonts w:ascii="Arial" w:eastAsia="Arial" w:hAnsi="Arial" w:cs="Arial"/>
                <w:sz w:val="18"/>
                <w:szCs w:val="20"/>
              </w:rPr>
              <w:t>22.102,56</w:t>
            </w:r>
          </w:p>
        </w:tc>
      </w:tr>
      <w:tr w:rsidR="003211FB" w:rsidRPr="003211FB" w:rsidTr="00EA4BCA">
        <w:trPr>
          <w:trHeight w:val="240"/>
        </w:trPr>
        <w:tc>
          <w:tcPr>
            <w:tcW w:w="520" w:type="dxa"/>
            <w:tcBorders>
              <w:left w:val="single" w:sz="8" w:space="0" w:color="auto"/>
              <w:bottom w:val="single" w:sz="8" w:space="0" w:color="auto"/>
              <w:right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c>
          <w:tcPr>
            <w:tcW w:w="88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ind w:left="20"/>
              <w:rPr>
                <w:rFonts w:ascii="Arial" w:eastAsia="Arial" w:hAnsi="Arial" w:cs="Arial"/>
                <w:sz w:val="18"/>
                <w:szCs w:val="20"/>
              </w:rPr>
            </w:pPr>
            <w:r w:rsidRPr="003211FB">
              <w:rPr>
                <w:rFonts w:ascii="Arial" w:eastAsia="Arial" w:hAnsi="Arial" w:cs="Arial"/>
                <w:sz w:val="18"/>
                <w:szCs w:val="20"/>
              </w:rPr>
              <w:t>A02</w:t>
            </w:r>
          </w:p>
        </w:tc>
        <w:tc>
          <w:tcPr>
            <w:tcW w:w="3820" w:type="dxa"/>
            <w:tcBorders>
              <w:bottom w:val="single" w:sz="8" w:space="0" w:color="auto"/>
            </w:tcBorders>
            <w:shd w:val="clear" w:color="auto" w:fill="auto"/>
            <w:vAlign w:val="bottom"/>
          </w:tcPr>
          <w:p w:rsidR="003211FB" w:rsidRPr="003211FB" w:rsidRDefault="003211FB" w:rsidP="003211FB">
            <w:pPr>
              <w:spacing w:after="0" w:line="0" w:lineRule="atLeast"/>
              <w:ind w:left="20"/>
              <w:rPr>
                <w:rFonts w:ascii="Arial" w:eastAsia="Arial" w:hAnsi="Arial" w:cs="Arial"/>
                <w:sz w:val="18"/>
                <w:szCs w:val="20"/>
              </w:rPr>
            </w:pPr>
            <w:r w:rsidRPr="003211FB">
              <w:rPr>
                <w:rFonts w:ascii="Arial" w:eastAsia="Arial" w:hAnsi="Arial" w:cs="Arial"/>
                <w:sz w:val="18"/>
                <w:szCs w:val="20"/>
              </w:rPr>
              <w:t>Funzionamento amministrativo</w:t>
            </w:r>
          </w:p>
        </w:tc>
        <w:tc>
          <w:tcPr>
            <w:tcW w:w="390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c>
          <w:tcPr>
            <w:tcW w:w="120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jc w:val="right"/>
              <w:rPr>
                <w:rFonts w:ascii="Arial" w:eastAsia="Arial" w:hAnsi="Arial" w:cs="Arial"/>
                <w:sz w:val="18"/>
                <w:szCs w:val="20"/>
              </w:rPr>
            </w:pPr>
            <w:r w:rsidRPr="003211FB">
              <w:rPr>
                <w:rFonts w:ascii="Arial" w:eastAsia="Arial" w:hAnsi="Arial" w:cs="Arial"/>
                <w:sz w:val="18"/>
                <w:szCs w:val="20"/>
              </w:rPr>
              <w:t>18.507,72</w:t>
            </w:r>
          </w:p>
        </w:tc>
      </w:tr>
      <w:tr w:rsidR="003211FB" w:rsidRPr="003211FB" w:rsidTr="00EA4BCA">
        <w:trPr>
          <w:trHeight w:val="240"/>
        </w:trPr>
        <w:tc>
          <w:tcPr>
            <w:tcW w:w="520" w:type="dxa"/>
            <w:tcBorders>
              <w:left w:val="single" w:sz="8" w:space="0" w:color="auto"/>
              <w:bottom w:val="single" w:sz="8" w:space="0" w:color="auto"/>
              <w:right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c>
          <w:tcPr>
            <w:tcW w:w="88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ind w:left="20"/>
              <w:rPr>
                <w:rFonts w:ascii="Arial" w:eastAsia="Arial" w:hAnsi="Arial" w:cs="Arial"/>
                <w:sz w:val="18"/>
                <w:szCs w:val="20"/>
              </w:rPr>
            </w:pPr>
            <w:r w:rsidRPr="003211FB">
              <w:rPr>
                <w:rFonts w:ascii="Arial" w:eastAsia="Arial" w:hAnsi="Arial" w:cs="Arial"/>
                <w:sz w:val="18"/>
                <w:szCs w:val="20"/>
              </w:rPr>
              <w:t>A03</w:t>
            </w:r>
          </w:p>
        </w:tc>
        <w:tc>
          <w:tcPr>
            <w:tcW w:w="3820" w:type="dxa"/>
            <w:tcBorders>
              <w:bottom w:val="single" w:sz="8" w:space="0" w:color="auto"/>
            </w:tcBorders>
            <w:shd w:val="clear" w:color="auto" w:fill="auto"/>
            <w:vAlign w:val="bottom"/>
          </w:tcPr>
          <w:p w:rsidR="003211FB" w:rsidRPr="003211FB" w:rsidRDefault="003211FB" w:rsidP="003211FB">
            <w:pPr>
              <w:spacing w:after="0" w:line="0" w:lineRule="atLeast"/>
              <w:ind w:left="20"/>
              <w:rPr>
                <w:rFonts w:ascii="Arial" w:eastAsia="Arial" w:hAnsi="Arial" w:cs="Arial"/>
                <w:sz w:val="18"/>
                <w:szCs w:val="20"/>
              </w:rPr>
            </w:pPr>
            <w:r w:rsidRPr="003211FB">
              <w:rPr>
                <w:rFonts w:ascii="Arial" w:eastAsia="Arial" w:hAnsi="Arial" w:cs="Arial"/>
                <w:sz w:val="18"/>
                <w:szCs w:val="20"/>
              </w:rPr>
              <w:t>Didattica</w:t>
            </w:r>
          </w:p>
        </w:tc>
        <w:tc>
          <w:tcPr>
            <w:tcW w:w="390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c>
          <w:tcPr>
            <w:tcW w:w="120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jc w:val="right"/>
              <w:rPr>
                <w:rFonts w:ascii="Arial" w:eastAsia="Arial" w:hAnsi="Arial" w:cs="Arial"/>
                <w:sz w:val="18"/>
                <w:szCs w:val="20"/>
              </w:rPr>
            </w:pPr>
            <w:r w:rsidRPr="003211FB">
              <w:rPr>
                <w:rFonts w:ascii="Arial" w:eastAsia="Arial" w:hAnsi="Arial" w:cs="Arial"/>
                <w:sz w:val="18"/>
                <w:szCs w:val="20"/>
              </w:rPr>
              <w:t>59.579,07</w:t>
            </w:r>
          </w:p>
        </w:tc>
      </w:tr>
      <w:tr w:rsidR="003211FB" w:rsidRPr="003211FB" w:rsidTr="00EA4BCA">
        <w:trPr>
          <w:trHeight w:val="240"/>
        </w:trPr>
        <w:tc>
          <w:tcPr>
            <w:tcW w:w="520" w:type="dxa"/>
            <w:tcBorders>
              <w:left w:val="single" w:sz="8" w:space="0" w:color="auto"/>
              <w:bottom w:val="single" w:sz="8" w:space="0" w:color="auto"/>
              <w:right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c>
          <w:tcPr>
            <w:tcW w:w="88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ind w:left="20"/>
              <w:rPr>
                <w:rFonts w:ascii="Arial" w:eastAsia="Arial" w:hAnsi="Arial" w:cs="Arial"/>
                <w:sz w:val="18"/>
                <w:szCs w:val="20"/>
              </w:rPr>
            </w:pPr>
            <w:r w:rsidRPr="003211FB">
              <w:rPr>
                <w:rFonts w:ascii="Arial" w:eastAsia="Arial" w:hAnsi="Arial" w:cs="Arial"/>
                <w:sz w:val="18"/>
                <w:szCs w:val="20"/>
              </w:rPr>
              <w:t>A04</w:t>
            </w:r>
          </w:p>
        </w:tc>
        <w:tc>
          <w:tcPr>
            <w:tcW w:w="3820" w:type="dxa"/>
            <w:tcBorders>
              <w:bottom w:val="single" w:sz="8" w:space="0" w:color="auto"/>
            </w:tcBorders>
            <w:shd w:val="clear" w:color="auto" w:fill="auto"/>
            <w:vAlign w:val="bottom"/>
          </w:tcPr>
          <w:p w:rsidR="003211FB" w:rsidRPr="003211FB" w:rsidRDefault="003211FB" w:rsidP="003211FB">
            <w:pPr>
              <w:spacing w:after="0" w:line="0" w:lineRule="atLeast"/>
              <w:ind w:left="20"/>
              <w:rPr>
                <w:rFonts w:ascii="Arial" w:eastAsia="Arial" w:hAnsi="Arial" w:cs="Arial"/>
                <w:sz w:val="18"/>
                <w:szCs w:val="20"/>
              </w:rPr>
            </w:pPr>
            <w:r w:rsidRPr="003211FB">
              <w:rPr>
                <w:rFonts w:ascii="Arial" w:eastAsia="Arial" w:hAnsi="Arial" w:cs="Arial"/>
                <w:sz w:val="18"/>
                <w:szCs w:val="20"/>
              </w:rPr>
              <w:t>Alternanza Scuola-Lavoro</w:t>
            </w:r>
          </w:p>
        </w:tc>
        <w:tc>
          <w:tcPr>
            <w:tcW w:w="390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c>
          <w:tcPr>
            <w:tcW w:w="120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jc w:val="right"/>
              <w:rPr>
                <w:rFonts w:ascii="Arial" w:eastAsia="Arial" w:hAnsi="Arial" w:cs="Arial"/>
                <w:sz w:val="18"/>
                <w:szCs w:val="20"/>
              </w:rPr>
            </w:pPr>
            <w:r w:rsidRPr="003211FB">
              <w:rPr>
                <w:rFonts w:ascii="Arial" w:eastAsia="Arial" w:hAnsi="Arial" w:cs="Arial"/>
                <w:sz w:val="18"/>
                <w:szCs w:val="20"/>
              </w:rPr>
              <w:t>28.271,53</w:t>
            </w:r>
          </w:p>
        </w:tc>
      </w:tr>
      <w:tr w:rsidR="003211FB" w:rsidRPr="003211FB" w:rsidTr="00EA4BCA">
        <w:trPr>
          <w:trHeight w:val="240"/>
        </w:trPr>
        <w:tc>
          <w:tcPr>
            <w:tcW w:w="520" w:type="dxa"/>
            <w:tcBorders>
              <w:left w:val="single" w:sz="8" w:space="0" w:color="auto"/>
              <w:bottom w:val="single" w:sz="8" w:space="0" w:color="auto"/>
              <w:right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c>
          <w:tcPr>
            <w:tcW w:w="88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ind w:left="20"/>
              <w:rPr>
                <w:rFonts w:ascii="Arial" w:eastAsia="Arial" w:hAnsi="Arial" w:cs="Arial"/>
                <w:sz w:val="18"/>
                <w:szCs w:val="20"/>
              </w:rPr>
            </w:pPr>
            <w:r w:rsidRPr="003211FB">
              <w:rPr>
                <w:rFonts w:ascii="Arial" w:eastAsia="Arial" w:hAnsi="Arial" w:cs="Arial"/>
                <w:sz w:val="18"/>
                <w:szCs w:val="20"/>
              </w:rPr>
              <w:t>A05</w:t>
            </w:r>
          </w:p>
        </w:tc>
        <w:tc>
          <w:tcPr>
            <w:tcW w:w="3820" w:type="dxa"/>
            <w:tcBorders>
              <w:bottom w:val="single" w:sz="8" w:space="0" w:color="auto"/>
            </w:tcBorders>
            <w:shd w:val="clear" w:color="auto" w:fill="auto"/>
            <w:vAlign w:val="bottom"/>
          </w:tcPr>
          <w:p w:rsidR="003211FB" w:rsidRPr="003211FB" w:rsidRDefault="003211FB" w:rsidP="003211FB">
            <w:pPr>
              <w:spacing w:after="0" w:line="0" w:lineRule="atLeast"/>
              <w:ind w:left="20"/>
              <w:rPr>
                <w:rFonts w:ascii="Arial" w:eastAsia="Arial" w:hAnsi="Arial" w:cs="Arial"/>
                <w:sz w:val="18"/>
                <w:szCs w:val="20"/>
              </w:rPr>
            </w:pPr>
            <w:r w:rsidRPr="003211FB">
              <w:rPr>
                <w:rFonts w:ascii="Arial" w:eastAsia="Arial" w:hAnsi="Arial" w:cs="Arial"/>
                <w:sz w:val="18"/>
                <w:szCs w:val="20"/>
              </w:rPr>
              <w:t>Visite, viaggi e programmi di studio all'estero</w:t>
            </w:r>
          </w:p>
        </w:tc>
        <w:tc>
          <w:tcPr>
            <w:tcW w:w="390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c>
          <w:tcPr>
            <w:tcW w:w="120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jc w:val="right"/>
              <w:rPr>
                <w:rFonts w:ascii="Arial" w:eastAsia="Arial" w:hAnsi="Arial" w:cs="Arial"/>
                <w:sz w:val="18"/>
                <w:szCs w:val="20"/>
              </w:rPr>
            </w:pPr>
            <w:r w:rsidRPr="003211FB">
              <w:rPr>
                <w:rFonts w:ascii="Arial" w:eastAsia="Arial" w:hAnsi="Arial" w:cs="Arial"/>
                <w:sz w:val="18"/>
                <w:szCs w:val="20"/>
              </w:rPr>
              <w:t>264.377,77</w:t>
            </w:r>
          </w:p>
        </w:tc>
      </w:tr>
      <w:tr w:rsidR="003211FB" w:rsidRPr="003211FB" w:rsidTr="00EA4BCA">
        <w:trPr>
          <w:trHeight w:val="240"/>
        </w:trPr>
        <w:tc>
          <w:tcPr>
            <w:tcW w:w="520" w:type="dxa"/>
            <w:tcBorders>
              <w:left w:val="single" w:sz="8" w:space="0" w:color="auto"/>
              <w:bottom w:val="single" w:sz="8" w:space="0" w:color="auto"/>
              <w:right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c>
          <w:tcPr>
            <w:tcW w:w="88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ind w:left="20"/>
              <w:rPr>
                <w:rFonts w:ascii="Arial" w:eastAsia="Arial" w:hAnsi="Arial" w:cs="Arial"/>
                <w:sz w:val="18"/>
                <w:szCs w:val="20"/>
              </w:rPr>
            </w:pPr>
            <w:r w:rsidRPr="003211FB">
              <w:rPr>
                <w:rFonts w:ascii="Arial" w:eastAsia="Arial" w:hAnsi="Arial" w:cs="Arial"/>
                <w:sz w:val="18"/>
                <w:szCs w:val="20"/>
              </w:rPr>
              <w:t>A06</w:t>
            </w:r>
          </w:p>
        </w:tc>
        <w:tc>
          <w:tcPr>
            <w:tcW w:w="3820" w:type="dxa"/>
            <w:tcBorders>
              <w:bottom w:val="single" w:sz="8" w:space="0" w:color="auto"/>
            </w:tcBorders>
            <w:shd w:val="clear" w:color="auto" w:fill="auto"/>
            <w:vAlign w:val="bottom"/>
          </w:tcPr>
          <w:p w:rsidR="003211FB" w:rsidRPr="003211FB" w:rsidRDefault="003211FB" w:rsidP="003211FB">
            <w:pPr>
              <w:spacing w:after="0" w:line="0" w:lineRule="atLeast"/>
              <w:ind w:left="20"/>
              <w:rPr>
                <w:rFonts w:ascii="Arial" w:eastAsia="Arial" w:hAnsi="Arial" w:cs="Arial"/>
                <w:sz w:val="18"/>
                <w:szCs w:val="20"/>
              </w:rPr>
            </w:pPr>
            <w:r w:rsidRPr="003211FB">
              <w:rPr>
                <w:rFonts w:ascii="Arial" w:eastAsia="Arial" w:hAnsi="Arial" w:cs="Arial"/>
                <w:sz w:val="18"/>
                <w:szCs w:val="20"/>
              </w:rPr>
              <w:t>Attività di orientamento</w:t>
            </w:r>
          </w:p>
        </w:tc>
        <w:tc>
          <w:tcPr>
            <w:tcW w:w="390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c>
          <w:tcPr>
            <w:tcW w:w="120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jc w:val="right"/>
              <w:rPr>
                <w:rFonts w:ascii="Arial" w:eastAsia="Arial" w:hAnsi="Arial" w:cs="Arial"/>
                <w:sz w:val="18"/>
                <w:szCs w:val="20"/>
              </w:rPr>
            </w:pPr>
            <w:r w:rsidRPr="003211FB">
              <w:rPr>
                <w:rFonts w:ascii="Arial" w:eastAsia="Arial" w:hAnsi="Arial" w:cs="Arial"/>
                <w:sz w:val="18"/>
                <w:szCs w:val="20"/>
              </w:rPr>
              <w:t>24.685,28</w:t>
            </w:r>
          </w:p>
        </w:tc>
      </w:tr>
      <w:tr w:rsidR="003211FB" w:rsidRPr="003211FB" w:rsidTr="00EA4BCA">
        <w:trPr>
          <w:trHeight w:val="240"/>
        </w:trPr>
        <w:tc>
          <w:tcPr>
            <w:tcW w:w="520" w:type="dxa"/>
            <w:tcBorders>
              <w:left w:val="single" w:sz="8" w:space="0" w:color="auto"/>
              <w:bottom w:val="single" w:sz="8" w:space="0" w:color="auto"/>
              <w:right w:val="single" w:sz="8" w:space="0" w:color="auto"/>
            </w:tcBorders>
            <w:shd w:val="clear" w:color="auto" w:fill="auto"/>
            <w:vAlign w:val="bottom"/>
          </w:tcPr>
          <w:p w:rsidR="003211FB" w:rsidRPr="003211FB" w:rsidRDefault="003211FB" w:rsidP="003211FB">
            <w:pPr>
              <w:spacing w:after="0" w:line="0" w:lineRule="atLeast"/>
              <w:jc w:val="center"/>
              <w:rPr>
                <w:rFonts w:ascii="Arial" w:eastAsia="Arial" w:hAnsi="Arial" w:cs="Arial"/>
                <w:b/>
                <w:w w:val="99"/>
                <w:sz w:val="18"/>
                <w:szCs w:val="20"/>
              </w:rPr>
            </w:pPr>
            <w:r w:rsidRPr="003211FB">
              <w:rPr>
                <w:rFonts w:ascii="Arial" w:eastAsia="Arial" w:hAnsi="Arial" w:cs="Arial"/>
                <w:b/>
                <w:w w:val="99"/>
                <w:sz w:val="18"/>
                <w:szCs w:val="20"/>
              </w:rPr>
              <w:t>P</w:t>
            </w:r>
          </w:p>
        </w:tc>
        <w:tc>
          <w:tcPr>
            <w:tcW w:w="88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c>
          <w:tcPr>
            <w:tcW w:w="3820" w:type="dxa"/>
            <w:tcBorders>
              <w:bottom w:val="single" w:sz="8" w:space="0" w:color="auto"/>
            </w:tcBorders>
            <w:shd w:val="clear" w:color="auto" w:fill="auto"/>
            <w:vAlign w:val="bottom"/>
          </w:tcPr>
          <w:p w:rsidR="003211FB" w:rsidRPr="003211FB" w:rsidRDefault="003211FB" w:rsidP="003211FB">
            <w:pPr>
              <w:spacing w:after="0" w:line="0" w:lineRule="atLeast"/>
              <w:ind w:left="20"/>
              <w:rPr>
                <w:rFonts w:ascii="Arial" w:eastAsia="Arial" w:hAnsi="Arial" w:cs="Arial"/>
                <w:b/>
                <w:sz w:val="18"/>
                <w:szCs w:val="20"/>
              </w:rPr>
            </w:pPr>
            <w:r w:rsidRPr="003211FB">
              <w:rPr>
                <w:rFonts w:ascii="Arial" w:eastAsia="Arial" w:hAnsi="Arial" w:cs="Arial"/>
                <w:b/>
                <w:sz w:val="18"/>
                <w:szCs w:val="20"/>
              </w:rPr>
              <w:t>Progetti</w:t>
            </w:r>
          </w:p>
        </w:tc>
        <w:tc>
          <w:tcPr>
            <w:tcW w:w="390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c>
          <w:tcPr>
            <w:tcW w:w="120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jc w:val="right"/>
              <w:rPr>
                <w:rFonts w:ascii="Arial" w:eastAsia="Arial" w:hAnsi="Arial" w:cs="Arial"/>
                <w:b/>
                <w:sz w:val="18"/>
                <w:szCs w:val="20"/>
              </w:rPr>
            </w:pPr>
            <w:r w:rsidRPr="003211FB">
              <w:rPr>
                <w:rFonts w:ascii="Arial" w:eastAsia="Arial" w:hAnsi="Arial" w:cs="Arial"/>
                <w:b/>
                <w:sz w:val="18"/>
                <w:szCs w:val="20"/>
              </w:rPr>
              <w:t>167.822,47</w:t>
            </w:r>
          </w:p>
        </w:tc>
      </w:tr>
      <w:tr w:rsidR="003211FB" w:rsidRPr="003211FB" w:rsidTr="00EA4BCA">
        <w:trPr>
          <w:trHeight w:val="240"/>
        </w:trPr>
        <w:tc>
          <w:tcPr>
            <w:tcW w:w="520" w:type="dxa"/>
            <w:tcBorders>
              <w:left w:val="single" w:sz="8" w:space="0" w:color="auto"/>
              <w:bottom w:val="single" w:sz="8" w:space="0" w:color="auto"/>
              <w:right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c>
          <w:tcPr>
            <w:tcW w:w="88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ind w:left="20"/>
              <w:rPr>
                <w:rFonts w:ascii="Arial" w:eastAsia="Arial" w:hAnsi="Arial" w:cs="Arial"/>
                <w:sz w:val="18"/>
                <w:szCs w:val="20"/>
              </w:rPr>
            </w:pPr>
            <w:r w:rsidRPr="003211FB">
              <w:rPr>
                <w:rFonts w:ascii="Arial" w:eastAsia="Arial" w:hAnsi="Arial" w:cs="Arial"/>
                <w:sz w:val="18"/>
                <w:szCs w:val="20"/>
              </w:rPr>
              <w:t>P01</w:t>
            </w:r>
          </w:p>
        </w:tc>
        <w:tc>
          <w:tcPr>
            <w:tcW w:w="7720" w:type="dxa"/>
            <w:gridSpan w:val="2"/>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ind w:left="20"/>
              <w:rPr>
                <w:rFonts w:ascii="Arial" w:eastAsia="Arial" w:hAnsi="Arial" w:cs="Arial"/>
                <w:sz w:val="18"/>
                <w:szCs w:val="20"/>
              </w:rPr>
            </w:pPr>
            <w:r w:rsidRPr="003211FB">
              <w:rPr>
                <w:rFonts w:ascii="Arial" w:eastAsia="Arial" w:hAnsi="Arial" w:cs="Arial"/>
                <w:sz w:val="18"/>
                <w:szCs w:val="20"/>
              </w:rPr>
              <w:t>Progetti in ambito "Scientifico, tecnico e professionale"</w:t>
            </w:r>
          </w:p>
        </w:tc>
        <w:tc>
          <w:tcPr>
            <w:tcW w:w="120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jc w:val="right"/>
              <w:rPr>
                <w:rFonts w:ascii="Arial" w:eastAsia="Arial" w:hAnsi="Arial" w:cs="Arial"/>
                <w:sz w:val="18"/>
                <w:szCs w:val="20"/>
              </w:rPr>
            </w:pPr>
            <w:r w:rsidRPr="003211FB">
              <w:rPr>
                <w:rFonts w:ascii="Arial" w:eastAsia="Arial" w:hAnsi="Arial" w:cs="Arial"/>
                <w:sz w:val="18"/>
                <w:szCs w:val="20"/>
              </w:rPr>
              <w:t>10.055,17</w:t>
            </w:r>
          </w:p>
        </w:tc>
      </w:tr>
      <w:tr w:rsidR="003211FB" w:rsidRPr="003211FB" w:rsidTr="00EA4BCA">
        <w:trPr>
          <w:trHeight w:val="240"/>
        </w:trPr>
        <w:tc>
          <w:tcPr>
            <w:tcW w:w="520" w:type="dxa"/>
            <w:tcBorders>
              <w:left w:val="single" w:sz="8" w:space="0" w:color="auto"/>
              <w:bottom w:val="single" w:sz="8" w:space="0" w:color="auto"/>
              <w:right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c>
          <w:tcPr>
            <w:tcW w:w="88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ind w:left="20"/>
              <w:rPr>
                <w:rFonts w:ascii="Arial" w:eastAsia="Arial" w:hAnsi="Arial" w:cs="Arial"/>
                <w:sz w:val="18"/>
                <w:szCs w:val="20"/>
              </w:rPr>
            </w:pPr>
            <w:r w:rsidRPr="003211FB">
              <w:rPr>
                <w:rFonts w:ascii="Arial" w:eastAsia="Arial" w:hAnsi="Arial" w:cs="Arial"/>
                <w:sz w:val="18"/>
                <w:szCs w:val="20"/>
              </w:rPr>
              <w:t>P02</w:t>
            </w:r>
          </w:p>
        </w:tc>
        <w:tc>
          <w:tcPr>
            <w:tcW w:w="3820" w:type="dxa"/>
            <w:tcBorders>
              <w:bottom w:val="single" w:sz="8" w:space="0" w:color="auto"/>
            </w:tcBorders>
            <w:shd w:val="clear" w:color="auto" w:fill="auto"/>
            <w:vAlign w:val="bottom"/>
          </w:tcPr>
          <w:p w:rsidR="003211FB" w:rsidRPr="003211FB" w:rsidRDefault="003211FB" w:rsidP="003211FB">
            <w:pPr>
              <w:spacing w:after="0" w:line="0" w:lineRule="atLeast"/>
              <w:ind w:left="20"/>
              <w:rPr>
                <w:rFonts w:ascii="Arial" w:eastAsia="Arial" w:hAnsi="Arial" w:cs="Arial"/>
                <w:sz w:val="18"/>
                <w:szCs w:val="20"/>
              </w:rPr>
            </w:pPr>
            <w:r w:rsidRPr="003211FB">
              <w:rPr>
                <w:rFonts w:ascii="Arial" w:eastAsia="Arial" w:hAnsi="Arial" w:cs="Arial"/>
                <w:sz w:val="18"/>
                <w:szCs w:val="20"/>
              </w:rPr>
              <w:t>Progetti in ambito "Umanistico e sociale"</w:t>
            </w:r>
          </w:p>
        </w:tc>
        <w:tc>
          <w:tcPr>
            <w:tcW w:w="390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c>
          <w:tcPr>
            <w:tcW w:w="120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jc w:val="right"/>
              <w:rPr>
                <w:rFonts w:ascii="Arial" w:eastAsia="Arial" w:hAnsi="Arial" w:cs="Arial"/>
                <w:sz w:val="18"/>
                <w:szCs w:val="20"/>
              </w:rPr>
            </w:pPr>
            <w:r w:rsidRPr="003211FB">
              <w:rPr>
                <w:rFonts w:ascii="Arial" w:eastAsia="Arial" w:hAnsi="Arial" w:cs="Arial"/>
                <w:sz w:val="18"/>
                <w:szCs w:val="20"/>
              </w:rPr>
              <w:t>59.785,07</w:t>
            </w:r>
          </w:p>
        </w:tc>
      </w:tr>
      <w:tr w:rsidR="003211FB" w:rsidRPr="003211FB" w:rsidTr="00EA4BCA">
        <w:trPr>
          <w:trHeight w:val="240"/>
        </w:trPr>
        <w:tc>
          <w:tcPr>
            <w:tcW w:w="520" w:type="dxa"/>
            <w:tcBorders>
              <w:left w:val="single" w:sz="8" w:space="0" w:color="auto"/>
              <w:bottom w:val="single" w:sz="8" w:space="0" w:color="auto"/>
              <w:right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c>
          <w:tcPr>
            <w:tcW w:w="88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ind w:left="20"/>
              <w:rPr>
                <w:rFonts w:ascii="Arial" w:eastAsia="Arial" w:hAnsi="Arial" w:cs="Arial"/>
                <w:sz w:val="18"/>
                <w:szCs w:val="20"/>
              </w:rPr>
            </w:pPr>
            <w:r w:rsidRPr="003211FB">
              <w:rPr>
                <w:rFonts w:ascii="Arial" w:eastAsia="Arial" w:hAnsi="Arial" w:cs="Arial"/>
                <w:sz w:val="18"/>
                <w:szCs w:val="20"/>
              </w:rPr>
              <w:t>P03</w:t>
            </w:r>
          </w:p>
        </w:tc>
        <w:tc>
          <w:tcPr>
            <w:tcW w:w="3820" w:type="dxa"/>
            <w:tcBorders>
              <w:bottom w:val="single" w:sz="8" w:space="0" w:color="auto"/>
            </w:tcBorders>
            <w:shd w:val="clear" w:color="auto" w:fill="auto"/>
            <w:vAlign w:val="bottom"/>
          </w:tcPr>
          <w:p w:rsidR="003211FB" w:rsidRPr="003211FB" w:rsidRDefault="003211FB" w:rsidP="003211FB">
            <w:pPr>
              <w:spacing w:after="0" w:line="0" w:lineRule="atLeast"/>
              <w:ind w:left="20"/>
              <w:rPr>
                <w:rFonts w:ascii="Arial" w:eastAsia="Arial" w:hAnsi="Arial" w:cs="Arial"/>
                <w:sz w:val="18"/>
                <w:szCs w:val="20"/>
              </w:rPr>
            </w:pPr>
            <w:r w:rsidRPr="003211FB">
              <w:rPr>
                <w:rFonts w:ascii="Arial" w:eastAsia="Arial" w:hAnsi="Arial" w:cs="Arial"/>
                <w:sz w:val="18"/>
                <w:szCs w:val="20"/>
              </w:rPr>
              <w:t>Progetti per "Certificazioni e corsi professionali"</w:t>
            </w:r>
          </w:p>
        </w:tc>
        <w:tc>
          <w:tcPr>
            <w:tcW w:w="390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c>
          <w:tcPr>
            <w:tcW w:w="120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jc w:val="right"/>
              <w:rPr>
                <w:rFonts w:ascii="Arial" w:eastAsia="Arial" w:hAnsi="Arial" w:cs="Arial"/>
                <w:sz w:val="18"/>
                <w:szCs w:val="20"/>
              </w:rPr>
            </w:pPr>
            <w:r w:rsidRPr="003211FB">
              <w:rPr>
                <w:rFonts w:ascii="Arial" w:eastAsia="Arial" w:hAnsi="Arial" w:cs="Arial"/>
                <w:sz w:val="18"/>
                <w:szCs w:val="20"/>
              </w:rPr>
              <w:t>35.859,04</w:t>
            </w:r>
          </w:p>
        </w:tc>
      </w:tr>
      <w:tr w:rsidR="003211FB" w:rsidRPr="003211FB" w:rsidTr="00EA4BCA">
        <w:trPr>
          <w:trHeight w:val="240"/>
        </w:trPr>
        <w:tc>
          <w:tcPr>
            <w:tcW w:w="520" w:type="dxa"/>
            <w:tcBorders>
              <w:left w:val="single" w:sz="8" w:space="0" w:color="auto"/>
              <w:bottom w:val="single" w:sz="8" w:space="0" w:color="auto"/>
              <w:right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c>
          <w:tcPr>
            <w:tcW w:w="88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ind w:left="20"/>
              <w:rPr>
                <w:rFonts w:ascii="Arial" w:eastAsia="Arial" w:hAnsi="Arial" w:cs="Arial"/>
                <w:sz w:val="18"/>
                <w:szCs w:val="20"/>
              </w:rPr>
            </w:pPr>
            <w:r w:rsidRPr="003211FB">
              <w:rPr>
                <w:rFonts w:ascii="Arial" w:eastAsia="Arial" w:hAnsi="Arial" w:cs="Arial"/>
                <w:sz w:val="18"/>
                <w:szCs w:val="20"/>
              </w:rPr>
              <w:t>P04</w:t>
            </w:r>
          </w:p>
        </w:tc>
        <w:tc>
          <w:tcPr>
            <w:tcW w:w="7720" w:type="dxa"/>
            <w:gridSpan w:val="2"/>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ind w:left="20"/>
              <w:rPr>
                <w:rFonts w:ascii="Arial" w:eastAsia="Arial" w:hAnsi="Arial" w:cs="Arial"/>
                <w:sz w:val="18"/>
                <w:szCs w:val="20"/>
              </w:rPr>
            </w:pPr>
            <w:r w:rsidRPr="003211FB">
              <w:rPr>
                <w:rFonts w:ascii="Arial" w:eastAsia="Arial" w:hAnsi="Arial" w:cs="Arial"/>
                <w:sz w:val="18"/>
                <w:szCs w:val="20"/>
              </w:rPr>
              <w:t>Progetti per "Formazione / aggiornamento del personale"</w:t>
            </w:r>
          </w:p>
        </w:tc>
        <w:tc>
          <w:tcPr>
            <w:tcW w:w="120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jc w:val="right"/>
              <w:rPr>
                <w:rFonts w:ascii="Arial" w:eastAsia="Arial" w:hAnsi="Arial" w:cs="Arial"/>
                <w:sz w:val="18"/>
                <w:szCs w:val="20"/>
              </w:rPr>
            </w:pPr>
            <w:r w:rsidRPr="003211FB">
              <w:rPr>
                <w:rFonts w:ascii="Arial" w:eastAsia="Arial" w:hAnsi="Arial" w:cs="Arial"/>
                <w:sz w:val="18"/>
                <w:szCs w:val="20"/>
              </w:rPr>
              <w:t>57.146,02</w:t>
            </w:r>
          </w:p>
        </w:tc>
      </w:tr>
      <w:tr w:rsidR="003211FB" w:rsidRPr="003211FB" w:rsidTr="00EA4BCA">
        <w:trPr>
          <w:trHeight w:val="240"/>
        </w:trPr>
        <w:tc>
          <w:tcPr>
            <w:tcW w:w="520" w:type="dxa"/>
            <w:tcBorders>
              <w:left w:val="single" w:sz="8" w:space="0" w:color="auto"/>
              <w:bottom w:val="single" w:sz="8" w:space="0" w:color="auto"/>
              <w:right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c>
          <w:tcPr>
            <w:tcW w:w="88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ind w:left="20"/>
              <w:rPr>
                <w:rFonts w:ascii="Arial" w:eastAsia="Arial" w:hAnsi="Arial" w:cs="Arial"/>
                <w:sz w:val="18"/>
                <w:szCs w:val="20"/>
              </w:rPr>
            </w:pPr>
            <w:r w:rsidRPr="003211FB">
              <w:rPr>
                <w:rFonts w:ascii="Arial" w:eastAsia="Arial" w:hAnsi="Arial" w:cs="Arial"/>
                <w:sz w:val="18"/>
                <w:szCs w:val="20"/>
              </w:rPr>
              <w:t>P05</w:t>
            </w:r>
          </w:p>
        </w:tc>
        <w:tc>
          <w:tcPr>
            <w:tcW w:w="3820" w:type="dxa"/>
            <w:tcBorders>
              <w:bottom w:val="single" w:sz="8" w:space="0" w:color="auto"/>
            </w:tcBorders>
            <w:shd w:val="clear" w:color="auto" w:fill="auto"/>
            <w:vAlign w:val="bottom"/>
          </w:tcPr>
          <w:p w:rsidR="003211FB" w:rsidRPr="003211FB" w:rsidRDefault="003211FB" w:rsidP="003211FB">
            <w:pPr>
              <w:spacing w:after="0" w:line="0" w:lineRule="atLeast"/>
              <w:ind w:left="20"/>
              <w:rPr>
                <w:rFonts w:ascii="Arial" w:eastAsia="Arial" w:hAnsi="Arial" w:cs="Arial"/>
                <w:sz w:val="18"/>
                <w:szCs w:val="20"/>
              </w:rPr>
            </w:pPr>
            <w:r w:rsidRPr="003211FB">
              <w:rPr>
                <w:rFonts w:ascii="Arial" w:eastAsia="Arial" w:hAnsi="Arial" w:cs="Arial"/>
                <w:sz w:val="18"/>
                <w:szCs w:val="20"/>
              </w:rPr>
              <w:t>Progetti per "Gare e concorsi"</w:t>
            </w:r>
          </w:p>
        </w:tc>
        <w:tc>
          <w:tcPr>
            <w:tcW w:w="390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c>
          <w:tcPr>
            <w:tcW w:w="120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jc w:val="right"/>
              <w:rPr>
                <w:rFonts w:ascii="Arial" w:eastAsia="Arial" w:hAnsi="Arial" w:cs="Arial"/>
                <w:sz w:val="18"/>
                <w:szCs w:val="20"/>
              </w:rPr>
            </w:pPr>
            <w:r w:rsidRPr="003211FB">
              <w:rPr>
                <w:rFonts w:ascii="Arial" w:eastAsia="Arial" w:hAnsi="Arial" w:cs="Arial"/>
                <w:sz w:val="18"/>
                <w:szCs w:val="20"/>
              </w:rPr>
              <w:t>4.977,17</w:t>
            </w:r>
          </w:p>
        </w:tc>
      </w:tr>
      <w:tr w:rsidR="003211FB" w:rsidRPr="003211FB" w:rsidTr="00EA4BCA">
        <w:trPr>
          <w:trHeight w:val="240"/>
        </w:trPr>
        <w:tc>
          <w:tcPr>
            <w:tcW w:w="520" w:type="dxa"/>
            <w:tcBorders>
              <w:left w:val="single" w:sz="8" w:space="0" w:color="auto"/>
              <w:bottom w:val="single" w:sz="8" w:space="0" w:color="auto"/>
              <w:right w:val="single" w:sz="8" w:space="0" w:color="auto"/>
            </w:tcBorders>
            <w:shd w:val="clear" w:color="auto" w:fill="auto"/>
            <w:vAlign w:val="bottom"/>
          </w:tcPr>
          <w:p w:rsidR="003211FB" w:rsidRPr="003211FB" w:rsidRDefault="003211FB" w:rsidP="003211FB">
            <w:pPr>
              <w:spacing w:after="0" w:line="0" w:lineRule="atLeast"/>
              <w:jc w:val="center"/>
              <w:rPr>
                <w:rFonts w:ascii="Arial" w:eastAsia="Arial" w:hAnsi="Arial" w:cs="Arial"/>
                <w:b/>
                <w:w w:val="99"/>
                <w:sz w:val="18"/>
                <w:szCs w:val="20"/>
              </w:rPr>
            </w:pPr>
            <w:r w:rsidRPr="003211FB">
              <w:rPr>
                <w:rFonts w:ascii="Arial" w:eastAsia="Arial" w:hAnsi="Arial" w:cs="Arial"/>
                <w:b/>
                <w:w w:val="99"/>
                <w:sz w:val="18"/>
                <w:szCs w:val="20"/>
              </w:rPr>
              <w:t>G</w:t>
            </w:r>
          </w:p>
        </w:tc>
        <w:tc>
          <w:tcPr>
            <w:tcW w:w="88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c>
          <w:tcPr>
            <w:tcW w:w="3820" w:type="dxa"/>
            <w:tcBorders>
              <w:bottom w:val="single" w:sz="8" w:space="0" w:color="auto"/>
            </w:tcBorders>
            <w:shd w:val="clear" w:color="auto" w:fill="auto"/>
            <w:vAlign w:val="bottom"/>
          </w:tcPr>
          <w:p w:rsidR="003211FB" w:rsidRPr="003211FB" w:rsidRDefault="003211FB" w:rsidP="003211FB">
            <w:pPr>
              <w:spacing w:after="0" w:line="0" w:lineRule="atLeast"/>
              <w:ind w:left="20"/>
              <w:rPr>
                <w:rFonts w:ascii="Arial" w:eastAsia="Arial" w:hAnsi="Arial" w:cs="Arial"/>
                <w:b/>
                <w:sz w:val="18"/>
                <w:szCs w:val="20"/>
              </w:rPr>
            </w:pPr>
            <w:r w:rsidRPr="003211FB">
              <w:rPr>
                <w:rFonts w:ascii="Arial" w:eastAsia="Arial" w:hAnsi="Arial" w:cs="Arial"/>
                <w:b/>
                <w:sz w:val="18"/>
                <w:szCs w:val="20"/>
              </w:rPr>
              <w:t>Gestioni economiche</w:t>
            </w:r>
          </w:p>
        </w:tc>
        <w:tc>
          <w:tcPr>
            <w:tcW w:w="390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c>
          <w:tcPr>
            <w:tcW w:w="120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r>
      <w:tr w:rsidR="003211FB" w:rsidRPr="003211FB" w:rsidTr="00EA4BCA">
        <w:trPr>
          <w:trHeight w:val="240"/>
        </w:trPr>
        <w:tc>
          <w:tcPr>
            <w:tcW w:w="520" w:type="dxa"/>
            <w:tcBorders>
              <w:left w:val="single" w:sz="8" w:space="0" w:color="auto"/>
              <w:bottom w:val="single" w:sz="8" w:space="0" w:color="auto"/>
              <w:right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c>
          <w:tcPr>
            <w:tcW w:w="88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ind w:left="20"/>
              <w:rPr>
                <w:rFonts w:ascii="Arial" w:eastAsia="Arial" w:hAnsi="Arial" w:cs="Arial"/>
                <w:sz w:val="18"/>
                <w:szCs w:val="20"/>
              </w:rPr>
            </w:pPr>
            <w:r w:rsidRPr="003211FB">
              <w:rPr>
                <w:rFonts w:ascii="Arial" w:eastAsia="Arial" w:hAnsi="Arial" w:cs="Arial"/>
                <w:sz w:val="18"/>
                <w:szCs w:val="20"/>
              </w:rPr>
              <w:t>G01</w:t>
            </w:r>
          </w:p>
        </w:tc>
        <w:tc>
          <w:tcPr>
            <w:tcW w:w="3820" w:type="dxa"/>
            <w:tcBorders>
              <w:bottom w:val="single" w:sz="8" w:space="0" w:color="auto"/>
            </w:tcBorders>
            <w:shd w:val="clear" w:color="auto" w:fill="auto"/>
            <w:vAlign w:val="bottom"/>
          </w:tcPr>
          <w:p w:rsidR="003211FB" w:rsidRPr="003211FB" w:rsidRDefault="003211FB" w:rsidP="003211FB">
            <w:pPr>
              <w:spacing w:after="0" w:line="0" w:lineRule="atLeast"/>
              <w:ind w:left="20"/>
              <w:rPr>
                <w:rFonts w:ascii="Arial" w:eastAsia="Arial" w:hAnsi="Arial" w:cs="Arial"/>
                <w:sz w:val="18"/>
                <w:szCs w:val="20"/>
              </w:rPr>
            </w:pPr>
            <w:r w:rsidRPr="003211FB">
              <w:rPr>
                <w:rFonts w:ascii="Arial" w:eastAsia="Arial" w:hAnsi="Arial" w:cs="Arial"/>
                <w:sz w:val="18"/>
                <w:szCs w:val="20"/>
              </w:rPr>
              <w:t>Azienda agraria</w:t>
            </w:r>
          </w:p>
        </w:tc>
        <w:tc>
          <w:tcPr>
            <w:tcW w:w="390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c>
          <w:tcPr>
            <w:tcW w:w="120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r>
      <w:tr w:rsidR="003211FB" w:rsidRPr="003211FB" w:rsidTr="00EA4BCA">
        <w:trPr>
          <w:trHeight w:val="240"/>
        </w:trPr>
        <w:tc>
          <w:tcPr>
            <w:tcW w:w="520" w:type="dxa"/>
            <w:tcBorders>
              <w:left w:val="single" w:sz="8" w:space="0" w:color="auto"/>
              <w:bottom w:val="single" w:sz="8" w:space="0" w:color="auto"/>
              <w:right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c>
          <w:tcPr>
            <w:tcW w:w="88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ind w:left="20"/>
              <w:rPr>
                <w:rFonts w:ascii="Arial" w:eastAsia="Arial" w:hAnsi="Arial" w:cs="Arial"/>
                <w:sz w:val="18"/>
                <w:szCs w:val="20"/>
              </w:rPr>
            </w:pPr>
            <w:r w:rsidRPr="003211FB">
              <w:rPr>
                <w:rFonts w:ascii="Arial" w:eastAsia="Arial" w:hAnsi="Arial" w:cs="Arial"/>
                <w:sz w:val="18"/>
                <w:szCs w:val="20"/>
              </w:rPr>
              <w:t>G02</w:t>
            </w:r>
          </w:p>
        </w:tc>
        <w:tc>
          <w:tcPr>
            <w:tcW w:w="3820" w:type="dxa"/>
            <w:tcBorders>
              <w:bottom w:val="single" w:sz="8" w:space="0" w:color="auto"/>
            </w:tcBorders>
            <w:shd w:val="clear" w:color="auto" w:fill="auto"/>
            <w:vAlign w:val="bottom"/>
          </w:tcPr>
          <w:p w:rsidR="003211FB" w:rsidRPr="003211FB" w:rsidRDefault="003211FB" w:rsidP="003211FB">
            <w:pPr>
              <w:spacing w:after="0" w:line="0" w:lineRule="atLeast"/>
              <w:ind w:left="20"/>
              <w:rPr>
                <w:rFonts w:ascii="Arial" w:eastAsia="Arial" w:hAnsi="Arial" w:cs="Arial"/>
                <w:sz w:val="18"/>
                <w:szCs w:val="20"/>
              </w:rPr>
            </w:pPr>
            <w:r w:rsidRPr="003211FB">
              <w:rPr>
                <w:rFonts w:ascii="Arial" w:eastAsia="Arial" w:hAnsi="Arial" w:cs="Arial"/>
                <w:sz w:val="18"/>
                <w:szCs w:val="20"/>
              </w:rPr>
              <w:t>Azienda speciale</w:t>
            </w:r>
          </w:p>
        </w:tc>
        <w:tc>
          <w:tcPr>
            <w:tcW w:w="390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c>
          <w:tcPr>
            <w:tcW w:w="120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r>
      <w:tr w:rsidR="003211FB" w:rsidRPr="003211FB" w:rsidTr="00EA4BCA">
        <w:trPr>
          <w:trHeight w:val="240"/>
        </w:trPr>
        <w:tc>
          <w:tcPr>
            <w:tcW w:w="520" w:type="dxa"/>
            <w:tcBorders>
              <w:left w:val="single" w:sz="8" w:space="0" w:color="auto"/>
              <w:bottom w:val="single" w:sz="8" w:space="0" w:color="auto"/>
              <w:right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c>
          <w:tcPr>
            <w:tcW w:w="88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ind w:left="20"/>
              <w:rPr>
                <w:rFonts w:ascii="Arial" w:eastAsia="Arial" w:hAnsi="Arial" w:cs="Arial"/>
                <w:sz w:val="18"/>
                <w:szCs w:val="20"/>
              </w:rPr>
            </w:pPr>
            <w:r w:rsidRPr="003211FB">
              <w:rPr>
                <w:rFonts w:ascii="Arial" w:eastAsia="Arial" w:hAnsi="Arial" w:cs="Arial"/>
                <w:sz w:val="18"/>
                <w:szCs w:val="20"/>
              </w:rPr>
              <w:t>G03</w:t>
            </w:r>
          </w:p>
        </w:tc>
        <w:tc>
          <w:tcPr>
            <w:tcW w:w="3820" w:type="dxa"/>
            <w:tcBorders>
              <w:bottom w:val="single" w:sz="8" w:space="0" w:color="auto"/>
            </w:tcBorders>
            <w:shd w:val="clear" w:color="auto" w:fill="auto"/>
            <w:vAlign w:val="bottom"/>
          </w:tcPr>
          <w:p w:rsidR="003211FB" w:rsidRPr="003211FB" w:rsidRDefault="003211FB" w:rsidP="003211FB">
            <w:pPr>
              <w:spacing w:after="0" w:line="0" w:lineRule="atLeast"/>
              <w:ind w:left="20"/>
              <w:rPr>
                <w:rFonts w:ascii="Arial" w:eastAsia="Arial" w:hAnsi="Arial" w:cs="Arial"/>
                <w:sz w:val="18"/>
                <w:szCs w:val="20"/>
              </w:rPr>
            </w:pPr>
            <w:r w:rsidRPr="003211FB">
              <w:rPr>
                <w:rFonts w:ascii="Arial" w:eastAsia="Arial" w:hAnsi="Arial" w:cs="Arial"/>
                <w:sz w:val="18"/>
                <w:szCs w:val="20"/>
              </w:rPr>
              <w:t>Attività per conto terzi</w:t>
            </w:r>
          </w:p>
        </w:tc>
        <w:tc>
          <w:tcPr>
            <w:tcW w:w="390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c>
          <w:tcPr>
            <w:tcW w:w="120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r>
      <w:tr w:rsidR="003211FB" w:rsidRPr="003211FB" w:rsidTr="00EA4BCA">
        <w:trPr>
          <w:trHeight w:val="240"/>
        </w:trPr>
        <w:tc>
          <w:tcPr>
            <w:tcW w:w="520" w:type="dxa"/>
            <w:tcBorders>
              <w:left w:val="single" w:sz="8" w:space="0" w:color="auto"/>
              <w:bottom w:val="single" w:sz="8" w:space="0" w:color="auto"/>
              <w:right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c>
          <w:tcPr>
            <w:tcW w:w="88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ind w:left="20"/>
              <w:rPr>
                <w:rFonts w:ascii="Arial" w:eastAsia="Arial" w:hAnsi="Arial" w:cs="Arial"/>
                <w:sz w:val="18"/>
                <w:szCs w:val="20"/>
              </w:rPr>
            </w:pPr>
            <w:r w:rsidRPr="003211FB">
              <w:rPr>
                <w:rFonts w:ascii="Arial" w:eastAsia="Arial" w:hAnsi="Arial" w:cs="Arial"/>
                <w:sz w:val="18"/>
                <w:szCs w:val="20"/>
              </w:rPr>
              <w:t>G04</w:t>
            </w:r>
          </w:p>
        </w:tc>
        <w:tc>
          <w:tcPr>
            <w:tcW w:w="3820" w:type="dxa"/>
            <w:tcBorders>
              <w:bottom w:val="single" w:sz="8" w:space="0" w:color="auto"/>
            </w:tcBorders>
            <w:shd w:val="clear" w:color="auto" w:fill="auto"/>
            <w:vAlign w:val="bottom"/>
          </w:tcPr>
          <w:p w:rsidR="003211FB" w:rsidRPr="003211FB" w:rsidRDefault="003211FB" w:rsidP="003211FB">
            <w:pPr>
              <w:spacing w:after="0" w:line="0" w:lineRule="atLeast"/>
              <w:ind w:left="20"/>
              <w:rPr>
                <w:rFonts w:ascii="Arial" w:eastAsia="Arial" w:hAnsi="Arial" w:cs="Arial"/>
                <w:sz w:val="18"/>
                <w:szCs w:val="20"/>
              </w:rPr>
            </w:pPr>
            <w:r w:rsidRPr="003211FB">
              <w:rPr>
                <w:rFonts w:ascii="Arial" w:eastAsia="Arial" w:hAnsi="Arial" w:cs="Arial"/>
                <w:sz w:val="18"/>
                <w:szCs w:val="20"/>
              </w:rPr>
              <w:t>Attività convittuale</w:t>
            </w:r>
          </w:p>
        </w:tc>
        <w:tc>
          <w:tcPr>
            <w:tcW w:w="390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c>
          <w:tcPr>
            <w:tcW w:w="120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r>
      <w:tr w:rsidR="003211FB" w:rsidRPr="003211FB" w:rsidTr="00EA4BCA">
        <w:trPr>
          <w:trHeight w:val="240"/>
        </w:trPr>
        <w:tc>
          <w:tcPr>
            <w:tcW w:w="520" w:type="dxa"/>
            <w:tcBorders>
              <w:left w:val="single" w:sz="8" w:space="0" w:color="auto"/>
              <w:bottom w:val="single" w:sz="8" w:space="0" w:color="auto"/>
              <w:right w:val="single" w:sz="8" w:space="0" w:color="auto"/>
            </w:tcBorders>
            <w:shd w:val="clear" w:color="auto" w:fill="auto"/>
            <w:vAlign w:val="bottom"/>
          </w:tcPr>
          <w:p w:rsidR="003211FB" w:rsidRPr="003211FB" w:rsidRDefault="003211FB" w:rsidP="003211FB">
            <w:pPr>
              <w:spacing w:after="0" w:line="0" w:lineRule="atLeast"/>
              <w:jc w:val="center"/>
              <w:rPr>
                <w:rFonts w:ascii="Arial" w:eastAsia="Arial" w:hAnsi="Arial" w:cs="Arial"/>
                <w:b/>
                <w:sz w:val="18"/>
                <w:szCs w:val="20"/>
              </w:rPr>
            </w:pPr>
            <w:r w:rsidRPr="003211FB">
              <w:rPr>
                <w:rFonts w:ascii="Arial" w:eastAsia="Arial" w:hAnsi="Arial" w:cs="Arial"/>
                <w:b/>
                <w:sz w:val="18"/>
                <w:szCs w:val="20"/>
              </w:rPr>
              <w:t>R</w:t>
            </w:r>
          </w:p>
        </w:tc>
        <w:tc>
          <w:tcPr>
            <w:tcW w:w="88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c>
          <w:tcPr>
            <w:tcW w:w="3820" w:type="dxa"/>
            <w:tcBorders>
              <w:bottom w:val="single" w:sz="8" w:space="0" w:color="auto"/>
            </w:tcBorders>
            <w:shd w:val="clear" w:color="auto" w:fill="auto"/>
            <w:vAlign w:val="bottom"/>
          </w:tcPr>
          <w:p w:rsidR="003211FB" w:rsidRPr="003211FB" w:rsidRDefault="003211FB" w:rsidP="003211FB">
            <w:pPr>
              <w:spacing w:after="0" w:line="0" w:lineRule="atLeast"/>
              <w:ind w:left="20"/>
              <w:rPr>
                <w:rFonts w:ascii="Arial" w:eastAsia="Arial" w:hAnsi="Arial" w:cs="Arial"/>
                <w:b/>
                <w:sz w:val="18"/>
                <w:szCs w:val="20"/>
              </w:rPr>
            </w:pPr>
            <w:r w:rsidRPr="003211FB">
              <w:rPr>
                <w:rFonts w:ascii="Arial" w:eastAsia="Arial" w:hAnsi="Arial" w:cs="Arial"/>
                <w:b/>
                <w:sz w:val="18"/>
                <w:szCs w:val="20"/>
              </w:rPr>
              <w:t>Fondo di riserva</w:t>
            </w:r>
          </w:p>
        </w:tc>
        <w:tc>
          <w:tcPr>
            <w:tcW w:w="390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c>
          <w:tcPr>
            <w:tcW w:w="120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jc w:val="right"/>
              <w:rPr>
                <w:rFonts w:ascii="Arial" w:eastAsia="Arial" w:hAnsi="Arial" w:cs="Arial"/>
                <w:b/>
                <w:sz w:val="18"/>
                <w:szCs w:val="20"/>
              </w:rPr>
            </w:pPr>
            <w:r w:rsidRPr="003211FB">
              <w:rPr>
                <w:rFonts w:ascii="Arial" w:eastAsia="Arial" w:hAnsi="Arial" w:cs="Arial"/>
                <w:b/>
                <w:sz w:val="18"/>
                <w:szCs w:val="20"/>
              </w:rPr>
              <w:t>500,00</w:t>
            </w:r>
          </w:p>
        </w:tc>
      </w:tr>
      <w:tr w:rsidR="003211FB" w:rsidRPr="003211FB" w:rsidTr="00EA4BCA">
        <w:trPr>
          <w:trHeight w:val="240"/>
        </w:trPr>
        <w:tc>
          <w:tcPr>
            <w:tcW w:w="520" w:type="dxa"/>
            <w:tcBorders>
              <w:left w:val="single" w:sz="8" w:space="0" w:color="auto"/>
              <w:bottom w:val="single" w:sz="8" w:space="0" w:color="auto"/>
              <w:right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c>
          <w:tcPr>
            <w:tcW w:w="88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ind w:left="20"/>
              <w:rPr>
                <w:rFonts w:ascii="Arial" w:eastAsia="Arial" w:hAnsi="Arial" w:cs="Arial"/>
                <w:sz w:val="18"/>
                <w:szCs w:val="20"/>
              </w:rPr>
            </w:pPr>
            <w:r w:rsidRPr="003211FB">
              <w:rPr>
                <w:rFonts w:ascii="Arial" w:eastAsia="Arial" w:hAnsi="Arial" w:cs="Arial"/>
                <w:sz w:val="18"/>
                <w:szCs w:val="20"/>
              </w:rPr>
              <w:t>R98</w:t>
            </w:r>
          </w:p>
        </w:tc>
        <w:tc>
          <w:tcPr>
            <w:tcW w:w="3820" w:type="dxa"/>
            <w:tcBorders>
              <w:bottom w:val="single" w:sz="8" w:space="0" w:color="auto"/>
            </w:tcBorders>
            <w:shd w:val="clear" w:color="auto" w:fill="auto"/>
            <w:vAlign w:val="bottom"/>
          </w:tcPr>
          <w:p w:rsidR="003211FB" w:rsidRPr="003211FB" w:rsidRDefault="003211FB" w:rsidP="003211FB">
            <w:pPr>
              <w:spacing w:after="0" w:line="0" w:lineRule="atLeast"/>
              <w:ind w:left="20"/>
              <w:rPr>
                <w:rFonts w:ascii="Arial" w:eastAsia="Arial" w:hAnsi="Arial" w:cs="Arial"/>
                <w:sz w:val="18"/>
                <w:szCs w:val="20"/>
              </w:rPr>
            </w:pPr>
            <w:r w:rsidRPr="003211FB">
              <w:rPr>
                <w:rFonts w:ascii="Arial" w:eastAsia="Arial" w:hAnsi="Arial" w:cs="Arial"/>
                <w:sz w:val="18"/>
                <w:szCs w:val="20"/>
              </w:rPr>
              <w:t>Fondo di riserva</w:t>
            </w:r>
          </w:p>
        </w:tc>
        <w:tc>
          <w:tcPr>
            <w:tcW w:w="390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c>
          <w:tcPr>
            <w:tcW w:w="120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jc w:val="right"/>
              <w:rPr>
                <w:rFonts w:ascii="Arial" w:eastAsia="Arial" w:hAnsi="Arial" w:cs="Arial"/>
                <w:sz w:val="18"/>
                <w:szCs w:val="20"/>
              </w:rPr>
            </w:pPr>
            <w:r w:rsidRPr="003211FB">
              <w:rPr>
                <w:rFonts w:ascii="Arial" w:eastAsia="Arial" w:hAnsi="Arial" w:cs="Arial"/>
                <w:sz w:val="18"/>
                <w:szCs w:val="20"/>
              </w:rPr>
              <w:t>500,00</w:t>
            </w:r>
          </w:p>
        </w:tc>
      </w:tr>
      <w:tr w:rsidR="003211FB" w:rsidRPr="003211FB" w:rsidTr="00EA4BCA">
        <w:trPr>
          <w:trHeight w:val="240"/>
        </w:trPr>
        <w:tc>
          <w:tcPr>
            <w:tcW w:w="520" w:type="dxa"/>
            <w:tcBorders>
              <w:left w:val="single" w:sz="8" w:space="0" w:color="auto"/>
              <w:bottom w:val="single" w:sz="8" w:space="0" w:color="auto"/>
              <w:right w:val="single" w:sz="8" w:space="0" w:color="auto"/>
            </w:tcBorders>
            <w:shd w:val="clear" w:color="auto" w:fill="auto"/>
            <w:vAlign w:val="bottom"/>
          </w:tcPr>
          <w:p w:rsidR="003211FB" w:rsidRPr="003211FB" w:rsidRDefault="003211FB" w:rsidP="003211FB">
            <w:pPr>
              <w:spacing w:after="0" w:line="0" w:lineRule="atLeast"/>
              <w:jc w:val="center"/>
              <w:rPr>
                <w:rFonts w:ascii="Arial" w:eastAsia="Arial" w:hAnsi="Arial" w:cs="Arial"/>
                <w:b/>
                <w:sz w:val="18"/>
                <w:szCs w:val="20"/>
              </w:rPr>
            </w:pPr>
            <w:r w:rsidRPr="003211FB">
              <w:rPr>
                <w:rFonts w:ascii="Arial" w:eastAsia="Arial" w:hAnsi="Arial" w:cs="Arial"/>
                <w:b/>
                <w:sz w:val="18"/>
                <w:szCs w:val="20"/>
              </w:rPr>
              <w:t>D</w:t>
            </w:r>
          </w:p>
        </w:tc>
        <w:tc>
          <w:tcPr>
            <w:tcW w:w="88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c>
          <w:tcPr>
            <w:tcW w:w="3820" w:type="dxa"/>
            <w:tcBorders>
              <w:bottom w:val="single" w:sz="8" w:space="0" w:color="auto"/>
            </w:tcBorders>
            <w:shd w:val="clear" w:color="auto" w:fill="auto"/>
            <w:vAlign w:val="bottom"/>
          </w:tcPr>
          <w:p w:rsidR="003211FB" w:rsidRPr="003211FB" w:rsidRDefault="003211FB" w:rsidP="003211FB">
            <w:pPr>
              <w:spacing w:after="0" w:line="0" w:lineRule="atLeast"/>
              <w:ind w:left="20"/>
              <w:rPr>
                <w:rFonts w:ascii="Arial" w:eastAsia="Arial" w:hAnsi="Arial" w:cs="Arial"/>
                <w:sz w:val="18"/>
                <w:szCs w:val="20"/>
              </w:rPr>
            </w:pPr>
            <w:r w:rsidRPr="003211FB">
              <w:rPr>
                <w:rFonts w:ascii="Arial" w:eastAsia="Arial" w:hAnsi="Arial" w:cs="Arial"/>
                <w:sz w:val="18"/>
                <w:szCs w:val="20"/>
              </w:rPr>
              <w:t>Disavanzo di amministrazione presunto</w:t>
            </w:r>
          </w:p>
        </w:tc>
        <w:tc>
          <w:tcPr>
            <w:tcW w:w="390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c>
          <w:tcPr>
            <w:tcW w:w="120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r>
      <w:tr w:rsidR="003211FB" w:rsidRPr="003211FB" w:rsidTr="00EA4BCA">
        <w:trPr>
          <w:trHeight w:val="240"/>
        </w:trPr>
        <w:tc>
          <w:tcPr>
            <w:tcW w:w="520" w:type="dxa"/>
            <w:tcBorders>
              <w:left w:val="single" w:sz="8" w:space="0" w:color="auto"/>
              <w:bottom w:val="single" w:sz="8" w:space="0" w:color="auto"/>
              <w:right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c>
          <w:tcPr>
            <w:tcW w:w="88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ind w:left="20"/>
              <w:rPr>
                <w:rFonts w:ascii="Arial" w:eastAsia="Arial" w:hAnsi="Arial" w:cs="Arial"/>
                <w:sz w:val="18"/>
                <w:szCs w:val="20"/>
              </w:rPr>
            </w:pPr>
            <w:r w:rsidRPr="003211FB">
              <w:rPr>
                <w:rFonts w:ascii="Arial" w:eastAsia="Arial" w:hAnsi="Arial" w:cs="Arial"/>
                <w:sz w:val="18"/>
                <w:szCs w:val="20"/>
              </w:rPr>
              <w:t>D100</w:t>
            </w:r>
          </w:p>
        </w:tc>
        <w:tc>
          <w:tcPr>
            <w:tcW w:w="3820" w:type="dxa"/>
            <w:tcBorders>
              <w:bottom w:val="single" w:sz="8" w:space="0" w:color="auto"/>
            </w:tcBorders>
            <w:shd w:val="clear" w:color="auto" w:fill="auto"/>
            <w:vAlign w:val="bottom"/>
          </w:tcPr>
          <w:p w:rsidR="003211FB" w:rsidRPr="003211FB" w:rsidRDefault="003211FB" w:rsidP="003211FB">
            <w:pPr>
              <w:spacing w:after="0" w:line="0" w:lineRule="atLeast"/>
              <w:ind w:left="20"/>
              <w:rPr>
                <w:rFonts w:ascii="Arial" w:eastAsia="Arial" w:hAnsi="Arial" w:cs="Arial"/>
                <w:sz w:val="18"/>
                <w:szCs w:val="20"/>
              </w:rPr>
            </w:pPr>
            <w:r w:rsidRPr="003211FB">
              <w:rPr>
                <w:rFonts w:ascii="Arial" w:eastAsia="Arial" w:hAnsi="Arial" w:cs="Arial"/>
                <w:sz w:val="18"/>
                <w:szCs w:val="20"/>
              </w:rPr>
              <w:t>Disavanzo di amministrazione presunto</w:t>
            </w:r>
          </w:p>
        </w:tc>
        <w:tc>
          <w:tcPr>
            <w:tcW w:w="390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c>
          <w:tcPr>
            <w:tcW w:w="120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r>
      <w:tr w:rsidR="003211FB" w:rsidRPr="003211FB" w:rsidTr="00EA4BCA">
        <w:trPr>
          <w:trHeight w:val="240"/>
        </w:trPr>
        <w:tc>
          <w:tcPr>
            <w:tcW w:w="520" w:type="dxa"/>
            <w:tcBorders>
              <w:bottom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c>
          <w:tcPr>
            <w:tcW w:w="880" w:type="dxa"/>
            <w:tcBorders>
              <w:bottom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c>
          <w:tcPr>
            <w:tcW w:w="3820" w:type="dxa"/>
            <w:tcBorders>
              <w:bottom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c>
          <w:tcPr>
            <w:tcW w:w="390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jc w:val="right"/>
              <w:rPr>
                <w:rFonts w:ascii="Arial" w:eastAsia="Arial" w:hAnsi="Arial" w:cs="Arial"/>
                <w:b/>
                <w:sz w:val="18"/>
                <w:szCs w:val="20"/>
              </w:rPr>
            </w:pPr>
            <w:r w:rsidRPr="003211FB">
              <w:rPr>
                <w:rFonts w:ascii="Arial" w:eastAsia="Arial" w:hAnsi="Arial" w:cs="Arial"/>
                <w:b/>
                <w:sz w:val="18"/>
                <w:szCs w:val="20"/>
              </w:rPr>
              <w:t>Totale spese</w:t>
            </w:r>
          </w:p>
        </w:tc>
        <w:tc>
          <w:tcPr>
            <w:tcW w:w="120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jc w:val="right"/>
              <w:rPr>
                <w:rFonts w:ascii="Arial" w:eastAsia="Arial" w:hAnsi="Arial" w:cs="Arial"/>
                <w:b/>
                <w:sz w:val="18"/>
                <w:szCs w:val="20"/>
              </w:rPr>
            </w:pPr>
            <w:r w:rsidRPr="003211FB">
              <w:rPr>
                <w:rFonts w:ascii="Arial" w:eastAsia="Arial" w:hAnsi="Arial" w:cs="Arial"/>
                <w:b/>
                <w:sz w:val="18"/>
                <w:szCs w:val="20"/>
              </w:rPr>
              <w:t>585.846,40</w:t>
            </w:r>
          </w:p>
        </w:tc>
      </w:tr>
      <w:tr w:rsidR="003211FB" w:rsidRPr="003211FB" w:rsidTr="00EA4BCA">
        <w:trPr>
          <w:trHeight w:val="240"/>
        </w:trPr>
        <w:tc>
          <w:tcPr>
            <w:tcW w:w="520" w:type="dxa"/>
            <w:tcBorders>
              <w:left w:val="single" w:sz="8" w:space="0" w:color="auto"/>
              <w:bottom w:val="single" w:sz="8" w:space="0" w:color="auto"/>
              <w:right w:val="single" w:sz="8" w:space="0" w:color="auto"/>
            </w:tcBorders>
            <w:shd w:val="clear" w:color="auto" w:fill="auto"/>
            <w:vAlign w:val="bottom"/>
          </w:tcPr>
          <w:p w:rsidR="003211FB" w:rsidRPr="003211FB" w:rsidRDefault="003211FB" w:rsidP="003211FB">
            <w:pPr>
              <w:spacing w:after="0" w:line="0" w:lineRule="atLeast"/>
              <w:jc w:val="center"/>
              <w:rPr>
                <w:rFonts w:ascii="Arial" w:eastAsia="Arial" w:hAnsi="Arial" w:cs="Arial"/>
                <w:b/>
                <w:w w:val="90"/>
                <w:sz w:val="18"/>
                <w:szCs w:val="20"/>
              </w:rPr>
            </w:pPr>
            <w:r w:rsidRPr="003211FB">
              <w:rPr>
                <w:rFonts w:ascii="Arial" w:eastAsia="Arial" w:hAnsi="Arial" w:cs="Arial"/>
                <w:b/>
                <w:w w:val="90"/>
                <w:sz w:val="18"/>
                <w:szCs w:val="20"/>
              </w:rPr>
              <w:t>Z</w:t>
            </w:r>
          </w:p>
        </w:tc>
        <w:tc>
          <w:tcPr>
            <w:tcW w:w="88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ind w:left="220"/>
              <w:rPr>
                <w:rFonts w:ascii="Arial" w:eastAsia="Arial" w:hAnsi="Arial" w:cs="Arial"/>
                <w:b/>
                <w:sz w:val="18"/>
                <w:szCs w:val="20"/>
              </w:rPr>
            </w:pPr>
            <w:r w:rsidRPr="003211FB">
              <w:rPr>
                <w:rFonts w:ascii="Arial" w:eastAsia="Arial" w:hAnsi="Arial" w:cs="Arial"/>
                <w:b/>
                <w:sz w:val="18"/>
                <w:szCs w:val="20"/>
              </w:rPr>
              <w:t>Z101</w:t>
            </w:r>
          </w:p>
        </w:tc>
        <w:tc>
          <w:tcPr>
            <w:tcW w:w="3820" w:type="dxa"/>
            <w:tcBorders>
              <w:bottom w:val="single" w:sz="8" w:space="0" w:color="auto"/>
            </w:tcBorders>
            <w:shd w:val="clear" w:color="auto" w:fill="auto"/>
            <w:vAlign w:val="bottom"/>
          </w:tcPr>
          <w:p w:rsidR="003211FB" w:rsidRPr="003211FB" w:rsidRDefault="003211FB" w:rsidP="003211FB">
            <w:pPr>
              <w:spacing w:after="0" w:line="0" w:lineRule="atLeast"/>
              <w:ind w:left="20"/>
              <w:rPr>
                <w:rFonts w:ascii="Arial" w:eastAsia="Arial" w:hAnsi="Arial" w:cs="Arial"/>
                <w:b/>
                <w:sz w:val="18"/>
                <w:szCs w:val="20"/>
              </w:rPr>
            </w:pPr>
            <w:r w:rsidRPr="003211FB">
              <w:rPr>
                <w:rFonts w:ascii="Arial" w:eastAsia="Arial" w:hAnsi="Arial" w:cs="Arial"/>
                <w:b/>
                <w:sz w:val="18"/>
                <w:szCs w:val="20"/>
              </w:rPr>
              <w:t>Disponibilità Finanziaria da programmare</w:t>
            </w:r>
          </w:p>
        </w:tc>
        <w:tc>
          <w:tcPr>
            <w:tcW w:w="390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c>
          <w:tcPr>
            <w:tcW w:w="120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jc w:val="right"/>
              <w:rPr>
                <w:rFonts w:ascii="Arial" w:eastAsia="Arial" w:hAnsi="Arial" w:cs="Arial"/>
                <w:b/>
                <w:sz w:val="18"/>
                <w:szCs w:val="20"/>
              </w:rPr>
            </w:pPr>
            <w:r w:rsidRPr="003211FB">
              <w:rPr>
                <w:rFonts w:ascii="Arial" w:eastAsia="Arial" w:hAnsi="Arial" w:cs="Arial"/>
                <w:b/>
                <w:sz w:val="18"/>
                <w:szCs w:val="20"/>
              </w:rPr>
              <w:t>75.249,15</w:t>
            </w:r>
          </w:p>
        </w:tc>
      </w:tr>
      <w:tr w:rsidR="003211FB" w:rsidRPr="003211FB" w:rsidTr="00EA4BCA">
        <w:trPr>
          <w:trHeight w:val="240"/>
        </w:trPr>
        <w:tc>
          <w:tcPr>
            <w:tcW w:w="520" w:type="dxa"/>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c>
          <w:tcPr>
            <w:tcW w:w="880" w:type="dxa"/>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c>
          <w:tcPr>
            <w:tcW w:w="3820" w:type="dxa"/>
            <w:shd w:val="clear" w:color="auto" w:fill="auto"/>
            <w:vAlign w:val="bottom"/>
          </w:tcPr>
          <w:p w:rsidR="003211FB" w:rsidRPr="003211FB" w:rsidRDefault="003211FB" w:rsidP="003211FB">
            <w:pPr>
              <w:spacing w:after="0" w:line="0" w:lineRule="atLeast"/>
              <w:rPr>
                <w:rFonts w:ascii="Times New Roman" w:eastAsia="Times New Roman" w:hAnsi="Times New Roman" w:cs="Arial"/>
                <w:sz w:val="20"/>
                <w:szCs w:val="20"/>
              </w:rPr>
            </w:pPr>
          </w:p>
        </w:tc>
        <w:tc>
          <w:tcPr>
            <w:tcW w:w="3900" w:type="dxa"/>
            <w:tcBorders>
              <w:right w:val="single" w:sz="8" w:space="0" w:color="auto"/>
            </w:tcBorders>
            <w:shd w:val="clear" w:color="auto" w:fill="auto"/>
            <w:vAlign w:val="bottom"/>
          </w:tcPr>
          <w:p w:rsidR="003211FB" w:rsidRPr="003211FB" w:rsidRDefault="003211FB" w:rsidP="003211FB">
            <w:pPr>
              <w:spacing w:after="0" w:line="0" w:lineRule="atLeast"/>
              <w:jc w:val="right"/>
              <w:rPr>
                <w:rFonts w:ascii="Arial" w:eastAsia="Arial" w:hAnsi="Arial" w:cs="Arial"/>
                <w:b/>
                <w:sz w:val="18"/>
                <w:szCs w:val="20"/>
              </w:rPr>
            </w:pPr>
            <w:r w:rsidRPr="003211FB">
              <w:rPr>
                <w:rFonts w:ascii="Arial" w:eastAsia="Arial" w:hAnsi="Arial" w:cs="Arial"/>
                <w:b/>
                <w:sz w:val="18"/>
                <w:szCs w:val="20"/>
              </w:rPr>
              <w:t>Totale a pareggio</w:t>
            </w:r>
          </w:p>
        </w:tc>
        <w:tc>
          <w:tcPr>
            <w:tcW w:w="1200" w:type="dxa"/>
            <w:tcBorders>
              <w:bottom w:val="single" w:sz="8" w:space="0" w:color="auto"/>
              <w:right w:val="single" w:sz="8" w:space="0" w:color="auto"/>
            </w:tcBorders>
            <w:shd w:val="clear" w:color="auto" w:fill="auto"/>
            <w:vAlign w:val="bottom"/>
          </w:tcPr>
          <w:p w:rsidR="003211FB" w:rsidRPr="003211FB" w:rsidRDefault="003211FB" w:rsidP="003211FB">
            <w:pPr>
              <w:spacing w:after="0" w:line="0" w:lineRule="atLeast"/>
              <w:jc w:val="right"/>
              <w:rPr>
                <w:rFonts w:ascii="Arial" w:eastAsia="Arial" w:hAnsi="Arial" w:cs="Arial"/>
                <w:b/>
                <w:sz w:val="18"/>
                <w:szCs w:val="20"/>
              </w:rPr>
            </w:pPr>
            <w:r w:rsidRPr="003211FB">
              <w:rPr>
                <w:rFonts w:ascii="Arial" w:eastAsia="Arial" w:hAnsi="Arial" w:cs="Arial"/>
                <w:b/>
                <w:sz w:val="18"/>
                <w:szCs w:val="20"/>
              </w:rPr>
              <w:t>661.095,55</w:t>
            </w:r>
          </w:p>
        </w:tc>
      </w:tr>
    </w:tbl>
    <w:p w:rsidR="003211FB" w:rsidRPr="003211FB" w:rsidRDefault="003211FB" w:rsidP="003211FB">
      <w:pPr>
        <w:spacing w:after="0" w:line="200" w:lineRule="exact"/>
        <w:rPr>
          <w:rFonts w:ascii="Times New Roman" w:eastAsia="Times New Roman" w:hAnsi="Times New Roman" w:cs="Arial"/>
          <w:sz w:val="20"/>
          <w:szCs w:val="20"/>
        </w:rPr>
      </w:pPr>
    </w:p>
    <w:p w:rsidR="007C5702" w:rsidRDefault="00654157" w:rsidP="00016702">
      <w:pPr>
        <w:jc w:val="both"/>
        <w:rPr>
          <w:rFonts w:ascii="Times New Roman" w:hAnsi="Times New Roman" w:cs="Times New Roman"/>
          <w:sz w:val="24"/>
          <w:szCs w:val="24"/>
        </w:rPr>
      </w:pPr>
      <w:r w:rsidRPr="00B506AA">
        <w:rPr>
          <w:rFonts w:ascii="Times New Roman" w:hAnsi="Times New Roman" w:cs="Times New Roman"/>
          <w:sz w:val="24"/>
          <w:szCs w:val="24"/>
        </w:rPr>
        <w:t xml:space="preserve">Tutte le attività </w:t>
      </w:r>
      <w:proofErr w:type="gramStart"/>
      <w:r w:rsidRPr="00B506AA">
        <w:rPr>
          <w:rFonts w:ascii="Times New Roman" w:hAnsi="Times New Roman" w:cs="Times New Roman"/>
          <w:sz w:val="24"/>
          <w:szCs w:val="24"/>
        </w:rPr>
        <w:t>relative all’</w:t>
      </w:r>
      <w:proofErr w:type="gramEnd"/>
      <w:r w:rsidRPr="00B506AA">
        <w:rPr>
          <w:rFonts w:ascii="Times New Roman" w:hAnsi="Times New Roman" w:cs="Times New Roman"/>
          <w:sz w:val="24"/>
          <w:szCs w:val="24"/>
        </w:rPr>
        <w:t>anno corrente fino al 31/08/2019 sono state coperte con l’avanzo di amministrazione dell’esercizio 2018 e qualora</w:t>
      </w:r>
      <w:r w:rsidR="00B506AA" w:rsidRPr="00B506AA">
        <w:rPr>
          <w:rFonts w:ascii="Times New Roman" w:hAnsi="Times New Roman" w:cs="Times New Roman"/>
          <w:sz w:val="24"/>
          <w:szCs w:val="24"/>
        </w:rPr>
        <w:t xml:space="preserve"> in sede di verifica al 30/06/2019</w:t>
      </w:r>
      <w:r w:rsidRPr="00B506AA">
        <w:rPr>
          <w:rFonts w:ascii="Times New Roman" w:hAnsi="Times New Roman" w:cs="Times New Roman"/>
          <w:sz w:val="24"/>
          <w:szCs w:val="24"/>
        </w:rPr>
        <w:t xml:space="preserve"> alcuni capitoli risulteranno deficitari si provvederà successivamente ad apportare le variazioni necessarie a coprire tutti i costi</w:t>
      </w:r>
      <w:r w:rsidR="007C5702">
        <w:rPr>
          <w:rFonts w:ascii="Times New Roman" w:hAnsi="Times New Roman" w:cs="Times New Roman"/>
          <w:sz w:val="24"/>
          <w:szCs w:val="24"/>
        </w:rPr>
        <w:t>.</w:t>
      </w:r>
    </w:p>
    <w:p w:rsidR="00E85FD4" w:rsidRDefault="00E85FD4" w:rsidP="00016702">
      <w:pPr>
        <w:jc w:val="both"/>
        <w:rPr>
          <w:rFonts w:ascii="Times New Roman" w:hAnsi="Times New Roman" w:cs="Times New Roman"/>
          <w:sz w:val="24"/>
          <w:szCs w:val="24"/>
        </w:rPr>
      </w:pPr>
      <w:r>
        <w:rPr>
          <w:rFonts w:ascii="Times New Roman" w:hAnsi="Times New Roman" w:cs="Times New Roman"/>
          <w:sz w:val="24"/>
          <w:szCs w:val="24"/>
        </w:rPr>
        <w:t xml:space="preserve">Si Specifica che la Disponibilità </w:t>
      </w:r>
      <w:proofErr w:type="gramStart"/>
      <w:r>
        <w:rPr>
          <w:rFonts w:ascii="Times New Roman" w:hAnsi="Times New Roman" w:cs="Times New Roman"/>
          <w:sz w:val="24"/>
          <w:szCs w:val="24"/>
        </w:rPr>
        <w:t>Finanzi</w:t>
      </w:r>
      <w:r w:rsidR="007A3DBD">
        <w:rPr>
          <w:rFonts w:ascii="Times New Roman" w:hAnsi="Times New Roman" w:cs="Times New Roman"/>
          <w:sz w:val="24"/>
          <w:szCs w:val="24"/>
        </w:rPr>
        <w:t>aria da</w:t>
      </w:r>
      <w:proofErr w:type="gramEnd"/>
      <w:r w:rsidR="007A3DBD">
        <w:rPr>
          <w:rFonts w:ascii="Times New Roman" w:hAnsi="Times New Roman" w:cs="Times New Roman"/>
          <w:sz w:val="24"/>
          <w:szCs w:val="24"/>
        </w:rPr>
        <w:t xml:space="preserve"> programmare </w:t>
      </w:r>
      <w:r>
        <w:rPr>
          <w:rFonts w:ascii="Times New Roman" w:hAnsi="Times New Roman" w:cs="Times New Roman"/>
          <w:sz w:val="24"/>
          <w:szCs w:val="24"/>
        </w:rPr>
        <w:t>pari ad € 75.</w:t>
      </w:r>
      <w:r w:rsidR="007C5702">
        <w:rPr>
          <w:rFonts w:ascii="Times New Roman" w:hAnsi="Times New Roman" w:cs="Times New Roman"/>
          <w:sz w:val="24"/>
          <w:szCs w:val="24"/>
        </w:rPr>
        <w:t>7</w:t>
      </w:r>
      <w:r>
        <w:rPr>
          <w:rFonts w:ascii="Times New Roman" w:hAnsi="Times New Roman" w:cs="Times New Roman"/>
          <w:sz w:val="24"/>
          <w:szCs w:val="24"/>
        </w:rPr>
        <w:t>49,15</w:t>
      </w:r>
      <w:r w:rsidR="007A3DBD">
        <w:rPr>
          <w:rFonts w:ascii="Times New Roman" w:hAnsi="Times New Roman" w:cs="Times New Roman"/>
          <w:sz w:val="24"/>
          <w:szCs w:val="24"/>
        </w:rPr>
        <w:t xml:space="preserve"> è</w:t>
      </w:r>
      <w:r>
        <w:rPr>
          <w:rFonts w:ascii="Times New Roman" w:hAnsi="Times New Roman" w:cs="Times New Roman"/>
          <w:sz w:val="24"/>
          <w:szCs w:val="24"/>
        </w:rPr>
        <w:t xml:space="preserve"> cosi Determinata:</w:t>
      </w:r>
    </w:p>
    <w:p w:rsidR="00E85FD4" w:rsidRDefault="00E85FD4" w:rsidP="007A3D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-Avan</w:t>
      </w:r>
      <w:r w:rsidR="007A3DBD">
        <w:rPr>
          <w:rFonts w:ascii="Times New Roman" w:hAnsi="Times New Roman" w:cs="Times New Roman"/>
          <w:sz w:val="24"/>
          <w:szCs w:val="24"/>
        </w:rPr>
        <w:t>z</w:t>
      </w:r>
      <w:r>
        <w:rPr>
          <w:rFonts w:ascii="Times New Roman" w:hAnsi="Times New Roman" w:cs="Times New Roman"/>
          <w:sz w:val="24"/>
          <w:szCs w:val="24"/>
        </w:rPr>
        <w:t>o di Amministrazione</w:t>
      </w:r>
      <w:r w:rsidR="007A3DBD">
        <w:rPr>
          <w:rFonts w:ascii="Times New Roman" w:hAnsi="Times New Roman" w:cs="Times New Roman"/>
          <w:sz w:val="24"/>
          <w:szCs w:val="24"/>
        </w:rPr>
        <w:t xml:space="preserve"> vincolato</w:t>
      </w:r>
      <w:proofErr w:type="gramStart"/>
      <w:r w:rsidR="007A3DBD">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a copertura Vecchi Residui</w:t>
      </w:r>
      <w:r w:rsidR="007A3DBD">
        <w:rPr>
          <w:rFonts w:ascii="Times New Roman" w:hAnsi="Times New Roman" w:cs="Times New Roman"/>
          <w:sz w:val="24"/>
          <w:szCs w:val="24"/>
        </w:rPr>
        <w:tab/>
        <w:t xml:space="preserve"> € 20.513,92</w:t>
      </w:r>
    </w:p>
    <w:p w:rsidR="007A3DBD" w:rsidRDefault="007A3DBD" w:rsidP="007A3D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-Contributi volontari da famiglie per </w:t>
      </w:r>
      <w:proofErr w:type="spellStart"/>
      <w:proofErr w:type="gramStart"/>
      <w:r>
        <w:rPr>
          <w:rFonts w:ascii="Times New Roman" w:hAnsi="Times New Roman" w:cs="Times New Roman"/>
          <w:sz w:val="24"/>
          <w:szCs w:val="24"/>
        </w:rPr>
        <w:t>a.s.</w:t>
      </w:r>
      <w:proofErr w:type="spellEnd"/>
      <w:proofErr w:type="gramEnd"/>
      <w:r>
        <w:rPr>
          <w:rFonts w:ascii="Times New Roman" w:hAnsi="Times New Roman" w:cs="Times New Roman"/>
          <w:sz w:val="24"/>
          <w:szCs w:val="24"/>
        </w:rPr>
        <w:t xml:space="preserve"> 2019-2020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€ 50.000,00</w:t>
      </w:r>
    </w:p>
    <w:p w:rsidR="007A3DBD" w:rsidRDefault="007A3DBD" w:rsidP="007A3D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-Contributi da imprese vincolati –per alunni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50,00</w:t>
      </w:r>
    </w:p>
    <w:p w:rsidR="007A3DBD" w:rsidRDefault="007A3DBD" w:rsidP="007A3D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-Canone affitto Bar Scuola anno 2019- 8/12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5.185,23</w:t>
      </w:r>
    </w:p>
    <w:p w:rsidR="007C5702" w:rsidRDefault="007C5702" w:rsidP="007A3DBD">
      <w:pPr>
        <w:spacing w:after="0" w:line="240" w:lineRule="auto"/>
        <w:jc w:val="both"/>
        <w:rPr>
          <w:rFonts w:ascii="Times New Roman" w:hAnsi="Times New Roman" w:cs="Times New Roman"/>
          <w:sz w:val="24"/>
          <w:szCs w:val="24"/>
        </w:rPr>
      </w:pPr>
    </w:p>
    <w:p w:rsidR="007A3DBD" w:rsidRDefault="007A3DBD" w:rsidP="007A3D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 precisa che il fondo di riserva </w:t>
      </w:r>
      <w:r w:rsidR="007C5702">
        <w:rPr>
          <w:rFonts w:ascii="Times New Roman" w:hAnsi="Times New Roman" w:cs="Times New Roman"/>
          <w:sz w:val="24"/>
          <w:szCs w:val="24"/>
        </w:rPr>
        <w:t>€ 500,00</w:t>
      </w:r>
      <w:r>
        <w:rPr>
          <w:rFonts w:ascii="Times New Roman" w:hAnsi="Times New Roman" w:cs="Times New Roman"/>
          <w:sz w:val="24"/>
          <w:szCs w:val="24"/>
        </w:rPr>
        <w:t xml:space="preserve"> non </w:t>
      </w:r>
      <w:proofErr w:type="gramStart"/>
      <w:r>
        <w:rPr>
          <w:rFonts w:ascii="Times New Roman" w:hAnsi="Times New Roman" w:cs="Times New Roman"/>
          <w:sz w:val="24"/>
          <w:szCs w:val="24"/>
        </w:rPr>
        <w:t>viene</w:t>
      </w:r>
      <w:proofErr w:type="gramEnd"/>
      <w:r>
        <w:rPr>
          <w:rFonts w:ascii="Times New Roman" w:hAnsi="Times New Roman" w:cs="Times New Roman"/>
          <w:sz w:val="24"/>
          <w:szCs w:val="24"/>
        </w:rPr>
        <w:t xml:space="preserve"> automaticamente scalato dalla disponibilità da Programmare</w:t>
      </w:r>
      <w:r w:rsidR="007C5702">
        <w:rPr>
          <w:rFonts w:ascii="Times New Roman" w:hAnsi="Times New Roman" w:cs="Times New Roman"/>
          <w:sz w:val="24"/>
          <w:szCs w:val="24"/>
        </w:rPr>
        <w:t xml:space="preserve"> che nel </w:t>
      </w:r>
      <w:proofErr w:type="spellStart"/>
      <w:r w:rsidR="007C5702">
        <w:rPr>
          <w:rFonts w:ascii="Times New Roman" w:hAnsi="Times New Roman" w:cs="Times New Roman"/>
          <w:sz w:val="24"/>
          <w:szCs w:val="24"/>
        </w:rPr>
        <w:t>Mod</w:t>
      </w:r>
      <w:proofErr w:type="spellEnd"/>
      <w:r w:rsidR="007C5702">
        <w:rPr>
          <w:rFonts w:ascii="Times New Roman" w:hAnsi="Times New Roman" w:cs="Times New Roman"/>
          <w:sz w:val="24"/>
          <w:szCs w:val="24"/>
        </w:rPr>
        <w:t xml:space="preserve">. A </w:t>
      </w:r>
      <w:proofErr w:type="gramStart"/>
      <w:r w:rsidR="007C5702">
        <w:rPr>
          <w:rFonts w:ascii="Times New Roman" w:hAnsi="Times New Roman" w:cs="Times New Roman"/>
          <w:sz w:val="24"/>
          <w:szCs w:val="24"/>
        </w:rPr>
        <w:t>risulta</w:t>
      </w:r>
      <w:proofErr w:type="gramEnd"/>
      <w:r w:rsidR="007C5702">
        <w:rPr>
          <w:rFonts w:ascii="Times New Roman" w:hAnsi="Times New Roman" w:cs="Times New Roman"/>
          <w:sz w:val="24"/>
          <w:szCs w:val="24"/>
        </w:rPr>
        <w:t xml:space="preserve"> pari ad € 75.249,15</w:t>
      </w:r>
    </w:p>
    <w:p w:rsidR="00016702" w:rsidRDefault="00016702" w:rsidP="007C5702">
      <w:pPr>
        <w:jc w:val="both"/>
        <w:rPr>
          <w:rFonts w:ascii="Times New Roman" w:hAnsi="Times New Roman" w:cs="Times New Roman"/>
          <w:sz w:val="24"/>
          <w:szCs w:val="24"/>
        </w:rPr>
      </w:pPr>
    </w:p>
    <w:p w:rsidR="00B90D72" w:rsidRDefault="00992021" w:rsidP="007C57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 prevede di incassare € 50.000,00</w:t>
      </w:r>
      <w:r w:rsidR="00CD7E9A">
        <w:rPr>
          <w:rFonts w:ascii="Times New Roman" w:hAnsi="Times New Roman" w:cs="Times New Roman"/>
          <w:sz w:val="24"/>
          <w:szCs w:val="24"/>
        </w:rPr>
        <w:t xml:space="preserve"> </w:t>
      </w:r>
      <w:r w:rsidR="00B90D72">
        <w:rPr>
          <w:rFonts w:ascii="Times New Roman" w:hAnsi="Times New Roman" w:cs="Times New Roman"/>
          <w:sz w:val="24"/>
          <w:szCs w:val="24"/>
        </w:rPr>
        <w:t xml:space="preserve">di contributi volontari da </w:t>
      </w:r>
      <w:proofErr w:type="gramStart"/>
      <w:r w:rsidR="00B90D72">
        <w:rPr>
          <w:rFonts w:ascii="Times New Roman" w:hAnsi="Times New Roman" w:cs="Times New Roman"/>
          <w:sz w:val="24"/>
          <w:szCs w:val="24"/>
        </w:rPr>
        <w:t>famiglie</w:t>
      </w:r>
      <w:proofErr w:type="gramEnd"/>
    </w:p>
    <w:p w:rsidR="00992021" w:rsidRDefault="00B90D72" w:rsidP="007C5702">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con</w:t>
      </w:r>
      <w:proofErr w:type="gramEnd"/>
      <w:r w:rsidR="00654157">
        <w:rPr>
          <w:rFonts w:ascii="Times New Roman" w:hAnsi="Times New Roman" w:cs="Times New Roman"/>
          <w:sz w:val="24"/>
          <w:szCs w:val="24"/>
        </w:rPr>
        <w:t xml:space="preserve"> </w:t>
      </w:r>
      <w:r w:rsidR="00CD7E9A">
        <w:rPr>
          <w:rFonts w:ascii="Times New Roman" w:hAnsi="Times New Roman" w:cs="Times New Roman"/>
          <w:sz w:val="24"/>
          <w:szCs w:val="24"/>
        </w:rPr>
        <w:t>la</w:t>
      </w:r>
      <w:r>
        <w:rPr>
          <w:rFonts w:ascii="Times New Roman" w:hAnsi="Times New Roman" w:cs="Times New Roman"/>
          <w:sz w:val="24"/>
          <w:szCs w:val="24"/>
        </w:rPr>
        <w:t xml:space="preserve"> seguente </w:t>
      </w:r>
      <w:r w:rsidR="00CD7E9A">
        <w:rPr>
          <w:rFonts w:ascii="Times New Roman" w:hAnsi="Times New Roman" w:cs="Times New Roman"/>
          <w:sz w:val="24"/>
          <w:szCs w:val="24"/>
        </w:rPr>
        <w:t xml:space="preserve"> destinazione</w:t>
      </w:r>
      <w:r>
        <w:rPr>
          <w:rFonts w:ascii="Times New Roman" w:hAnsi="Times New Roman" w:cs="Times New Roman"/>
          <w:sz w:val="24"/>
          <w:szCs w:val="24"/>
        </w:rPr>
        <w:t>:</w:t>
      </w:r>
    </w:p>
    <w:p w:rsidR="00B90D72" w:rsidRDefault="00B90D72" w:rsidP="007C5702">
      <w:pPr>
        <w:spacing w:after="0" w:line="240" w:lineRule="auto"/>
        <w:ind w:left="1418"/>
        <w:jc w:val="both"/>
        <w:rPr>
          <w:rFonts w:ascii="Times New Roman" w:hAnsi="Times New Roman" w:cs="Times New Roman"/>
          <w:b/>
          <w:sz w:val="24"/>
          <w:szCs w:val="24"/>
        </w:rPr>
      </w:pPr>
    </w:p>
    <w:p w:rsidR="00016702" w:rsidRPr="00992021" w:rsidRDefault="00992021" w:rsidP="007C5702">
      <w:pPr>
        <w:spacing w:after="0" w:line="240" w:lineRule="auto"/>
        <w:ind w:left="709" w:firstLine="709"/>
        <w:jc w:val="both"/>
        <w:rPr>
          <w:rFonts w:ascii="Times New Roman" w:hAnsi="Times New Roman" w:cs="Times New Roman"/>
          <w:sz w:val="24"/>
          <w:szCs w:val="24"/>
        </w:rPr>
      </w:pPr>
      <w:r w:rsidRPr="00992021">
        <w:rPr>
          <w:rFonts w:ascii="Times New Roman" w:hAnsi="Times New Roman" w:cs="Times New Roman"/>
          <w:sz w:val="24"/>
          <w:szCs w:val="24"/>
        </w:rPr>
        <w:t>A</w:t>
      </w:r>
      <w:r w:rsidR="00DB669A" w:rsidRPr="00992021">
        <w:rPr>
          <w:rFonts w:ascii="Times New Roman" w:hAnsi="Times New Roman" w:cs="Times New Roman"/>
          <w:sz w:val="24"/>
          <w:szCs w:val="24"/>
        </w:rPr>
        <w:t>ssicurazione obbligatoria</w:t>
      </w:r>
      <w:r w:rsidRPr="00992021">
        <w:rPr>
          <w:rFonts w:ascii="Times New Roman" w:hAnsi="Times New Roman" w:cs="Times New Roman"/>
          <w:sz w:val="24"/>
          <w:szCs w:val="24"/>
        </w:rPr>
        <w:t xml:space="preserve"> infortuni e RCT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92021">
        <w:rPr>
          <w:rFonts w:ascii="Times New Roman" w:hAnsi="Times New Roman" w:cs="Times New Roman"/>
          <w:sz w:val="24"/>
          <w:szCs w:val="24"/>
        </w:rPr>
        <w:t>€</w:t>
      </w:r>
      <w:proofErr w:type="gramStart"/>
      <w:r w:rsidRPr="00992021">
        <w:rPr>
          <w:rFonts w:ascii="Times New Roman" w:hAnsi="Times New Roman" w:cs="Times New Roman"/>
          <w:sz w:val="24"/>
          <w:szCs w:val="24"/>
        </w:rPr>
        <w:t xml:space="preserve"> </w:t>
      </w:r>
      <w:r w:rsidR="00654157">
        <w:rPr>
          <w:rFonts w:ascii="Times New Roman" w:hAnsi="Times New Roman" w:cs="Times New Roman"/>
          <w:sz w:val="24"/>
          <w:szCs w:val="24"/>
        </w:rPr>
        <w:t xml:space="preserve">  </w:t>
      </w:r>
      <w:proofErr w:type="gramEnd"/>
      <w:r w:rsidRPr="00992021">
        <w:rPr>
          <w:rFonts w:ascii="Times New Roman" w:hAnsi="Times New Roman" w:cs="Times New Roman"/>
          <w:sz w:val="24"/>
          <w:szCs w:val="24"/>
        </w:rPr>
        <w:t>6.000,00</w:t>
      </w:r>
    </w:p>
    <w:p w:rsidR="00992021" w:rsidRDefault="00992021" w:rsidP="007C5702">
      <w:pPr>
        <w:spacing w:after="0" w:line="240" w:lineRule="auto"/>
        <w:ind w:left="709" w:firstLine="709"/>
        <w:jc w:val="both"/>
        <w:rPr>
          <w:rFonts w:ascii="Times New Roman" w:hAnsi="Times New Roman" w:cs="Times New Roman"/>
          <w:sz w:val="24"/>
          <w:szCs w:val="24"/>
        </w:rPr>
      </w:pPr>
      <w:r>
        <w:rPr>
          <w:rFonts w:ascii="Times New Roman" w:hAnsi="Times New Roman" w:cs="Times New Roman"/>
          <w:caps/>
        </w:rPr>
        <w:t>A</w:t>
      </w:r>
      <w:r>
        <w:rPr>
          <w:rFonts w:ascii="Times New Roman" w:hAnsi="Times New Roman" w:cs="Times New Roman"/>
        </w:rPr>
        <w:t xml:space="preserve">ttività di orientamento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92021">
        <w:rPr>
          <w:rFonts w:ascii="Times New Roman" w:hAnsi="Times New Roman" w:cs="Times New Roman"/>
          <w:sz w:val="24"/>
          <w:szCs w:val="24"/>
        </w:rPr>
        <w:t>€</w:t>
      </w:r>
      <w:proofErr w:type="gramStart"/>
      <w:r w:rsidRPr="00992021">
        <w:rPr>
          <w:rFonts w:ascii="Times New Roman" w:hAnsi="Times New Roman" w:cs="Times New Roman"/>
          <w:sz w:val="24"/>
          <w:szCs w:val="24"/>
        </w:rPr>
        <w:t xml:space="preserve"> </w:t>
      </w:r>
      <w:r w:rsidR="00654157">
        <w:rPr>
          <w:rFonts w:ascii="Times New Roman" w:hAnsi="Times New Roman" w:cs="Times New Roman"/>
          <w:sz w:val="24"/>
          <w:szCs w:val="24"/>
        </w:rPr>
        <w:t xml:space="preserve">  </w:t>
      </w:r>
      <w:proofErr w:type="gramEnd"/>
      <w:r w:rsidR="00654157">
        <w:rPr>
          <w:rFonts w:ascii="Times New Roman" w:hAnsi="Times New Roman" w:cs="Times New Roman"/>
          <w:sz w:val="24"/>
          <w:szCs w:val="24"/>
        </w:rPr>
        <w:t>4</w:t>
      </w:r>
      <w:r w:rsidRPr="00992021">
        <w:rPr>
          <w:rFonts w:ascii="Times New Roman" w:hAnsi="Times New Roman" w:cs="Times New Roman"/>
          <w:sz w:val="24"/>
          <w:szCs w:val="24"/>
        </w:rPr>
        <w:t>.000,00</w:t>
      </w:r>
    </w:p>
    <w:p w:rsidR="00B506AA" w:rsidRDefault="00654157" w:rsidP="007C5702">
      <w:pPr>
        <w:spacing w:after="0" w:line="240" w:lineRule="auto"/>
        <w:ind w:left="709" w:firstLine="709"/>
        <w:jc w:val="both"/>
        <w:rPr>
          <w:rFonts w:ascii="Times New Roman" w:hAnsi="Times New Roman" w:cs="Times New Roman"/>
          <w:sz w:val="24"/>
          <w:szCs w:val="24"/>
        </w:rPr>
      </w:pPr>
      <w:r>
        <w:rPr>
          <w:rFonts w:ascii="Times New Roman" w:hAnsi="Times New Roman" w:cs="Times New Roman"/>
          <w:sz w:val="24"/>
          <w:szCs w:val="24"/>
        </w:rPr>
        <w:t>Attrezzature e materiali laboratori</w:t>
      </w:r>
      <w:r w:rsidR="00B506AA">
        <w:rPr>
          <w:rFonts w:ascii="Times New Roman" w:hAnsi="Times New Roman" w:cs="Times New Roman"/>
          <w:sz w:val="24"/>
          <w:szCs w:val="24"/>
        </w:rPr>
        <w:tab/>
      </w:r>
      <w:r w:rsidR="00B506AA">
        <w:rPr>
          <w:rFonts w:ascii="Times New Roman" w:hAnsi="Times New Roman" w:cs="Times New Roman"/>
          <w:sz w:val="24"/>
          <w:szCs w:val="24"/>
        </w:rPr>
        <w:tab/>
      </w:r>
      <w:r w:rsidR="00B506AA">
        <w:rPr>
          <w:rFonts w:ascii="Times New Roman" w:hAnsi="Times New Roman" w:cs="Times New Roman"/>
          <w:sz w:val="24"/>
          <w:szCs w:val="24"/>
        </w:rPr>
        <w:tab/>
      </w:r>
      <w:r w:rsidR="00B506AA">
        <w:rPr>
          <w:rFonts w:ascii="Times New Roman" w:hAnsi="Times New Roman" w:cs="Times New Roman"/>
          <w:sz w:val="24"/>
          <w:szCs w:val="24"/>
        </w:rPr>
        <w:tab/>
        <w:t>€ 30.000,00</w:t>
      </w:r>
    </w:p>
    <w:p w:rsidR="00654157" w:rsidRDefault="00B506AA" w:rsidP="007C5702">
      <w:pPr>
        <w:spacing w:after="0" w:line="24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Progetti di </w:t>
      </w:r>
      <w:proofErr w:type="gramStart"/>
      <w:r>
        <w:rPr>
          <w:rFonts w:ascii="Times New Roman" w:hAnsi="Times New Roman" w:cs="Times New Roman"/>
          <w:sz w:val="24"/>
          <w:szCs w:val="24"/>
        </w:rPr>
        <w:t>ampliamento offerta formativa</w:t>
      </w:r>
      <w:proofErr w:type="gramEnd"/>
      <w:r w:rsidR="00654157">
        <w:rPr>
          <w:rFonts w:ascii="Times New Roman" w:hAnsi="Times New Roman" w:cs="Times New Roman"/>
          <w:sz w:val="24"/>
          <w:szCs w:val="24"/>
        </w:rPr>
        <w:tab/>
      </w:r>
      <w:r w:rsidR="00654157">
        <w:rPr>
          <w:rFonts w:ascii="Times New Roman" w:hAnsi="Times New Roman" w:cs="Times New Roman"/>
          <w:sz w:val="24"/>
          <w:szCs w:val="24"/>
        </w:rPr>
        <w:tab/>
      </w:r>
      <w:r w:rsidR="00654157">
        <w:rPr>
          <w:rFonts w:ascii="Times New Roman" w:hAnsi="Times New Roman" w:cs="Times New Roman"/>
          <w:sz w:val="24"/>
          <w:szCs w:val="24"/>
        </w:rPr>
        <w:tab/>
        <w:t>€</w:t>
      </w:r>
      <w:proofErr w:type="gramStart"/>
      <w:r w:rsidR="0065415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5</w:t>
      </w:r>
      <w:r w:rsidR="00654157">
        <w:rPr>
          <w:rFonts w:ascii="Times New Roman" w:hAnsi="Times New Roman" w:cs="Times New Roman"/>
          <w:sz w:val="24"/>
          <w:szCs w:val="24"/>
        </w:rPr>
        <w:t>.000,00</w:t>
      </w:r>
    </w:p>
    <w:p w:rsidR="00654157" w:rsidRDefault="00654157" w:rsidP="007C5702">
      <w:pPr>
        <w:spacing w:after="0" w:line="240" w:lineRule="auto"/>
        <w:ind w:left="709" w:firstLine="709"/>
        <w:jc w:val="both"/>
        <w:rPr>
          <w:rFonts w:ascii="Times New Roman" w:hAnsi="Times New Roman" w:cs="Times New Roman"/>
          <w:sz w:val="24"/>
          <w:szCs w:val="24"/>
        </w:rPr>
      </w:pPr>
      <w:r>
        <w:rPr>
          <w:rFonts w:ascii="Times New Roman" w:hAnsi="Times New Roman" w:cs="Times New Roman"/>
          <w:sz w:val="24"/>
          <w:szCs w:val="24"/>
        </w:rPr>
        <w:t>Libretti di giustificazione, totem e registro</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5.000,00</w:t>
      </w:r>
    </w:p>
    <w:p w:rsidR="00654157" w:rsidRDefault="00654157" w:rsidP="007C5702">
      <w:pPr>
        <w:spacing w:after="0" w:line="240" w:lineRule="auto"/>
        <w:ind w:left="709" w:firstLine="709"/>
        <w:jc w:val="both"/>
        <w:rPr>
          <w:rFonts w:ascii="Times New Roman" w:hAnsi="Times New Roman" w:cs="Times New Roman"/>
          <w:sz w:val="24"/>
          <w:szCs w:val="24"/>
        </w:rPr>
      </w:pPr>
    </w:p>
    <w:p w:rsidR="00654157" w:rsidRDefault="00654157" w:rsidP="007C5702">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Attualmente</w:t>
      </w:r>
      <w:proofErr w:type="gramEnd"/>
      <w:r>
        <w:rPr>
          <w:rFonts w:ascii="Times New Roman" w:hAnsi="Times New Roman" w:cs="Times New Roman"/>
          <w:sz w:val="24"/>
          <w:szCs w:val="24"/>
        </w:rPr>
        <w:t xml:space="preserve"> tale somma viene stanziata nella disponibilità da programmare in quanto</w:t>
      </w:r>
    </w:p>
    <w:p w:rsidR="00654157" w:rsidRDefault="00654157" w:rsidP="007C5702">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servirà</w:t>
      </w:r>
      <w:proofErr w:type="gramEnd"/>
      <w:r>
        <w:rPr>
          <w:rFonts w:ascii="Times New Roman" w:hAnsi="Times New Roman" w:cs="Times New Roman"/>
          <w:sz w:val="24"/>
          <w:szCs w:val="24"/>
        </w:rPr>
        <w:t xml:space="preserve"> a coprire le spese che si dovranno affrontare nel prossimo anno scolastico 2019 </w:t>
      </w:r>
      <w:r w:rsidR="00B506AA">
        <w:rPr>
          <w:rFonts w:ascii="Times New Roman" w:hAnsi="Times New Roman" w:cs="Times New Roman"/>
          <w:sz w:val="24"/>
          <w:szCs w:val="24"/>
        </w:rPr>
        <w:t xml:space="preserve">per </w:t>
      </w:r>
      <w:r>
        <w:rPr>
          <w:rFonts w:ascii="Times New Roman" w:hAnsi="Times New Roman" w:cs="Times New Roman"/>
          <w:sz w:val="24"/>
          <w:szCs w:val="24"/>
        </w:rPr>
        <w:t xml:space="preserve"> 4/12 e 2020</w:t>
      </w:r>
      <w:r w:rsidR="00B506AA">
        <w:rPr>
          <w:rFonts w:ascii="Times New Roman" w:hAnsi="Times New Roman" w:cs="Times New Roman"/>
          <w:sz w:val="24"/>
          <w:szCs w:val="24"/>
        </w:rPr>
        <w:t xml:space="preserve"> per </w:t>
      </w:r>
      <w:r>
        <w:rPr>
          <w:rFonts w:ascii="Times New Roman" w:hAnsi="Times New Roman" w:cs="Times New Roman"/>
          <w:sz w:val="24"/>
          <w:szCs w:val="24"/>
        </w:rPr>
        <w:t xml:space="preserve"> 8/12.</w:t>
      </w:r>
    </w:p>
    <w:p w:rsidR="00654157" w:rsidRDefault="00654157" w:rsidP="007C5702">
      <w:pPr>
        <w:spacing w:after="0" w:line="240" w:lineRule="auto"/>
        <w:ind w:left="709" w:firstLine="709"/>
        <w:jc w:val="both"/>
        <w:rPr>
          <w:rFonts w:ascii="Times New Roman" w:hAnsi="Times New Roman" w:cs="Times New Roman"/>
          <w:sz w:val="24"/>
          <w:szCs w:val="24"/>
        </w:rPr>
      </w:pPr>
    </w:p>
    <w:p w:rsidR="002F5F63" w:rsidRPr="00106EDA" w:rsidRDefault="00654157" w:rsidP="007C5702">
      <w:pPr>
        <w:spacing w:after="0" w:line="240" w:lineRule="auto"/>
        <w:ind w:left="709" w:firstLine="708"/>
        <w:jc w:val="both"/>
        <w:rPr>
          <w:rFonts w:ascii="Times New Roman" w:hAnsi="Times New Roman" w:cs="Times New Roman"/>
        </w:rPr>
      </w:pPr>
      <w:r w:rsidRPr="004D6BCE">
        <w:rPr>
          <w:rFonts w:ascii="Times New Roman" w:hAnsi="Times New Roman" w:cs="Times New Roman"/>
        </w:rPr>
        <w:t xml:space="preserve">  </w:t>
      </w:r>
    </w:p>
    <w:p w:rsidR="00016702" w:rsidRPr="007C5702" w:rsidRDefault="00016702" w:rsidP="007C5702">
      <w:pPr>
        <w:spacing w:after="0" w:line="240" w:lineRule="auto"/>
        <w:jc w:val="both"/>
        <w:rPr>
          <w:rFonts w:ascii="Times New Roman" w:hAnsi="Times New Roman" w:cs="Times New Roman"/>
          <w:sz w:val="24"/>
          <w:szCs w:val="24"/>
        </w:rPr>
      </w:pPr>
      <w:r w:rsidRPr="007C5702">
        <w:rPr>
          <w:rFonts w:ascii="Times New Roman" w:hAnsi="Times New Roman" w:cs="Times New Roman"/>
          <w:sz w:val="24"/>
          <w:szCs w:val="24"/>
        </w:rPr>
        <w:t>Per ogni attività/progetto è stata predisposta una scheda finanziaria mod. B.</w:t>
      </w:r>
    </w:p>
    <w:p w:rsidR="00B506AA" w:rsidRPr="007C5702" w:rsidRDefault="00B506AA" w:rsidP="007C5702">
      <w:pPr>
        <w:spacing w:after="0" w:line="240" w:lineRule="auto"/>
        <w:jc w:val="both"/>
        <w:rPr>
          <w:rFonts w:ascii="Times New Roman" w:hAnsi="Times New Roman" w:cs="Times New Roman"/>
          <w:sz w:val="24"/>
          <w:szCs w:val="24"/>
        </w:rPr>
      </w:pPr>
      <w:r w:rsidRPr="007C5702">
        <w:rPr>
          <w:rFonts w:ascii="Times New Roman" w:hAnsi="Times New Roman" w:cs="Times New Roman"/>
          <w:sz w:val="24"/>
          <w:szCs w:val="24"/>
        </w:rPr>
        <w:t xml:space="preserve">Da dove si evince tutta la programmazione finanziaria per tutte le attività e progetti inseriti nel programma annuale dell’esercizio </w:t>
      </w:r>
      <w:proofErr w:type="gramStart"/>
      <w:r w:rsidRPr="007C5702">
        <w:rPr>
          <w:rFonts w:ascii="Times New Roman" w:hAnsi="Times New Roman" w:cs="Times New Roman"/>
          <w:sz w:val="24"/>
          <w:szCs w:val="24"/>
        </w:rPr>
        <w:t>2019</w:t>
      </w:r>
      <w:proofErr w:type="gramEnd"/>
    </w:p>
    <w:p w:rsidR="00D718A6" w:rsidRPr="007C5702" w:rsidRDefault="00D718A6" w:rsidP="007C5702">
      <w:pPr>
        <w:spacing w:after="0" w:line="240" w:lineRule="auto"/>
        <w:ind w:left="709" w:firstLine="1"/>
        <w:jc w:val="both"/>
        <w:rPr>
          <w:rFonts w:ascii="Times New Roman" w:hAnsi="Times New Roman" w:cs="Times New Roman"/>
          <w:sz w:val="24"/>
          <w:szCs w:val="24"/>
        </w:rPr>
      </w:pPr>
    </w:p>
    <w:p w:rsidR="00D718A6" w:rsidRPr="007C5702" w:rsidRDefault="00D718A6" w:rsidP="007C5702">
      <w:pPr>
        <w:spacing w:after="0" w:line="240" w:lineRule="auto"/>
        <w:jc w:val="both"/>
        <w:rPr>
          <w:rFonts w:ascii="Times New Roman" w:hAnsi="Times New Roman" w:cs="Times New Roman"/>
          <w:sz w:val="24"/>
          <w:szCs w:val="24"/>
        </w:rPr>
      </w:pPr>
      <w:proofErr w:type="gramStart"/>
      <w:r w:rsidRPr="007C5702">
        <w:rPr>
          <w:rFonts w:ascii="Times New Roman" w:hAnsi="Times New Roman" w:cs="Times New Roman"/>
          <w:sz w:val="24"/>
          <w:szCs w:val="24"/>
        </w:rPr>
        <w:t>Relativamente alle</w:t>
      </w:r>
      <w:proofErr w:type="gramEnd"/>
      <w:r w:rsidRPr="007C5702">
        <w:rPr>
          <w:rFonts w:ascii="Times New Roman" w:hAnsi="Times New Roman" w:cs="Times New Roman"/>
          <w:sz w:val="24"/>
          <w:szCs w:val="24"/>
        </w:rPr>
        <w:t xml:space="preserve"> minute spese il C.I. in sede di approvazione del programma annuale con apposita delibera determinerà la consistenza massima del fondo e l’importo massimo per ogni minuta spesa.</w:t>
      </w:r>
    </w:p>
    <w:p w:rsidR="00106EDA" w:rsidRPr="007C5702" w:rsidRDefault="00106EDA" w:rsidP="007C5702">
      <w:pPr>
        <w:spacing w:after="0" w:line="240" w:lineRule="auto"/>
        <w:jc w:val="both"/>
        <w:rPr>
          <w:rFonts w:ascii="Times New Roman" w:hAnsi="Times New Roman" w:cs="Times New Roman"/>
          <w:sz w:val="24"/>
          <w:szCs w:val="24"/>
        </w:rPr>
      </w:pPr>
      <w:r w:rsidRPr="007C5702">
        <w:rPr>
          <w:rFonts w:ascii="Times New Roman" w:hAnsi="Times New Roman" w:cs="Times New Roman"/>
          <w:sz w:val="24"/>
          <w:szCs w:val="24"/>
        </w:rPr>
        <w:t>Si propone la somma di € 1.200,00.</w:t>
      </w:r>
    </w:p>
    <w:p w:rsidR="00016702" w:rsidRPr="007C5702" w:rsidRDefault="00016702" w:rsidP="007C5702">
      <w:pPr>
        <w:spacing w:after="0" w:line="240" w:lineRule="auto"/>
        <w:jc w:val="both"/>
        <w:rPr>
          <w:rFonts w:ascii="Times New Roman" w:hAnsi="Times New Roman" w:cs="Times New Roman"/>
          <w:sz w:val="24"/>
          <w:szCs w:val="24"/>
        </w:rPr>
      </w:pPr>
      <w:r w:rsidRPr="007C5702">
        <w:rPr>
          <w:rFonts w:ascii="Times New Roman" w:hAnsi="Times New Roman" w:cs="Times New Roman"/>
          <w:sz w:val="24"/>
          <w:szCs w:val="24"/>
        </w:rPr>
        <w:t xml:space="preserve">L'esame del programma annuale riepilogativo evidenzia </w:t>
      </w:r>
      <w:proofErr w:type="gramStart"/>
      <w:r w:rsidRPr="007C5702">
        <w:rPr>
          <w:rFonts w:ascii="Times New Roman" w:hAnsi="Times New Roman" w:cs="Times New Roman"/>
          <w:sz w:val="24"/>
          <w:szCs w:val="24"/>
        </w:rPr>
        <w:t>l</w:t>
      </w:r>
      <w:r w:rsidR="00106EDA" w:rsidRPr="007C5702">
        <w:rPr>
          <w:rFonts w:ascii="Times New Roman" w:hAnsi="Times New Roman" w:cs="Times New Roman"/>
          <w:sz w:val="24"/>
          <w:szCs w:val="24"/>
        </w:rPr>
        <w:t>’</w:t>
      </w:r>
      <w:r w:rsidRPr="007C5702">
        <w:rPr>
          <w:rFonts w:ascii="Times New Roman" w:hAnsi="Times New Roman" w:cs="Times New Roman"/>
          <w:sz w:val="24"/>
          <w:szCs w:val="24"/>
        </w:rPr>
        <w:t xml:space="preserve"> </w:t>
      </w:r>
      <w:proofErr w:type="gramEnd"/>
      <w:r w:rsidRPr="007C5702">
        <w:rPr>
          <w:rFonts w:ascii="Times New Roman" w:hAnsi="Times New Roman" w:cs="Times New Roman"/>
          <w:sz w:val="24"/>
          <w:szCs w:val="24"/>
        </w:rPr>
        <w:t xml:space="preserve">omogenea ripartizione dell'offerta rispetto alle diverse classi, il coinvolgimento del territorio, l'ampia partecipazione dei docenti. </w:t>
      </w:r>
      <w:proofErr w:type="gramStart"/>
      <w:r w:rsidRPr="007C5702">
        <w:rPr>
          <w:rFonts w:ascii="Times New Roman" w:hAnsi="Times New Roman" w:cs="Times New Roman"/>
          <w:sz w:val="24"/>
          <w:szCs w:val="24"/>
        </w:rPr>
        <w:t>La ripartizione dei costi appare equilibrata mostrando un ampio coinvolgimento delle migliori risorse della scuola.</w:t>
      </w:r>
      <w:proofErr w:type="gramEnd"/>
    </w:p>
    <w:p w:rsidR="00016702" w:rsidRPr="007C5702" w:rsidRDefault="00016702" w:rsidP="007C5702">
      <w:pPr>
        <w:spacing w:line="240" w:lineRule="auto"/>
        <w:jc w:val="both"/>
        <w:rPr>
          <w:rFonts w:ascii="Times New Roman" w:hAnsi="Times New Roman" w:cs="Times New Roman"/>
          <w:sz w:val="24"/>
          <w:szCs w:val="24"/>
        </w:rPr>
      </w:pPr>
      <w:r w:rsidRPr="007C5702">
        <w:rPr>
          <w:rFonts w:ascii="Times New Roman" w:hAnsi="Times New Roman" w:cs="Times New Roman"/>
          <w:sz w:val="24"/>
          <w:szCs w:val="24"/>
        </w:rPr>
        <w:t>Per quanto riguarda il monitoraggio dei progetti, per la valorizzazione in fase di attivazione, sono stati presi in considerazione i seguenti indicatori:</w:t>
      </w:r>
    </w:p>
    <w:p w:rsidR="00016702" w:rsidRPr="002F5F63" w:rsidRDefault="00016702" w:rsidP="007C5702">
      <w:pPr>
        <w:numPr>
          <w:ilvl w:val="0"/>
          <w:numId w:val="9"/>
        </w:numPr>
        <w:tabs>
          <w:tab w:val="num" w:pos="2484"/>
        </w:tabs>
        <w:spacing w:after="0" w:line="240" w:lineRule="auto"/>
        <w:ind w:left="2484" w:firstLine="0"/>
        <w:jc w:val="both"/>
        <w:rPr>
          <w:rFonts w:ascii="Times New Roman" w:hAnsi="Times New Roman" w:cs="Times New Roman"/>
          <w:sz w:val="24"/>
          <w:szCs w:val="24"/>
        </w:rPr>
      </w:pPr>
      <w:r w:rsidRPr="002F5F63">
        <w:rPr>
          <w:rFonts w:ascii="Times New Roman" w:hAnsi="Times New Roman" w:cs="Times New Roman"/>
          <w:sz w:val="24"/>
          <w:szCs w:val="24"/>
        </w:rPr>
        <w:t>Valenza culturale individuata dal Collegio Docenti;</w:t>
      </w:r>
    </w:p>
    <w:p w:rsidR="00016702" w:rsidRPr="002F5F63" w:rsidRDefault="00016702" w:rsidP="007C5702">
      <w:pPr>
        <w:numPr>
          <w:ilvl w:val="0"/>
          <w:numId w:val="9"/>
        </w:numPr>
        <w:tabs>
          <w:tab w:val="num" w:pos="2484"/>
        </w:tabs>
        <w:spacing w:after="0" w:line="240" w:lineRule="auto"/>
        <w:ind w:left="2484" w:firstLine="0"/>
        <w:jc w:val="both"/>
        <w:rPr>
          <w:rFonts w:ascii="Times New Roman" w:hAnsi="Times New Roman" w:cs="Times New Roman"/>
          <w:sz w:val="24"/>
          <w:szCs w:val="24"/>
        </w:rPr>
      </w:pPr>
      <w:r w:rsidRPr="002F5F63">
        <w:rPr>
          <w:rFonts w:ascii="Times New Roman" w:hAnsi="Times New Roman" w:cs="Times New Roman"/>
          <w:sz w:val="24"/>
          <w:szCs w:val="24"/>
        </w:rPr>
        <w:t>Numero allievi e numero di classi interessate al progetto;</w:t>
      </w:r>
    </w:p>
    <w:p w:rsidR="00016702" w:rsidRPr="002F5F63" w:rsidRDefault="00016702" w:rsidP="007C5702">
      <w:pPr>
        <w:numPr>
          <w:ilvl w:val="0"/>
          <w:numId w:val="9"/>
        </w:numPr>
        <w:tabs>
          <w:tab w:val="num" w:pos="2484"/>
        </w:tabs>
        <w:spacing w:after="0" w:line="240" w:lineRule="auto"/>
        <w:ind w:left="2484" w:firstLine="0"/>
        <w:jc w:val="both"/>
        <w:rPr>
          <w:rFonts w:ascii="Times New Roman" w:hAnsi="Times New Roman" w:cs="Times New Roman"/>
          <w:sz w:val="24"/>
          <w:szCs w:val="24"/>
        </w:rPr>
      </w:pPr>
      <w:r w:rsidRPr="002F5F63">
        <w:rPr>
          <w:rFonts w:ascii="Times New Roman" w:hAnsi="Times New Roman" w:cs="Times New Roman"/>
          <w:sz w:val="24"/>
          <w:szCs w:val="24"/>
        </w:rPr>
        <w:t>Coinvolgimento di allievi diversamente abili e condizioni caratterizzanti le pari opportunità;</w:t>
      </w:r>
    </w:p>
    <w:p w:rsidR="00016702" w:rsidRPr="002F5F63" w:rsidRDefault="00016702" w:rsidP="007C5702">
      <w:pPr>
        <w:numPr>
          <w:ilvl w:val="0"/>
          <w:numId w:val="9"/>
        </w:numPr>
        <w:tabs>
          <w:tab w:val="num" w:pos="2484"/>
        </w:tabs>
        <w:spacing w:after="0" w:line="240" w:lineRule="auto"/>
        <w:ind w:left="2484" w:firstLine="0"/>
        <w:jc w:val="both"/>
        <w:rPr>
          <w:rFonts w:ascii="Times New Roman" w:hAnsi="Times New Roman" w:cs="Times New Roman"/>
          <w:sz w:val="24"/>
          <w:szCs w:val="24"/>
        </w:rPr>
      </w:pPr>
      <w:r w:rsidRPr="002F5F63">
        <w:rPr>
          <w:rFonts w:ascii="Times New Roman" w:hAnsi="Times New Roman" w:cs="Times New Roman"/>
          <w:sz w:val="24"/>
          <w:szCs w:val="24"/>
        </w:rPr>
        <w:t xml:space="preserve">Esistenza di forme di </w:t>
      </w:r>
      <w:proofErr w:type="spellStart"/>
      <w:r w:rsidRPr="002F5F63">
        <w:rPr>
          <w:rFonts w:ascii="Times New Roman" w:hAnsi="Times New Roman" w:cs="Times New Roman"/>
          <w:sz w:val="24"/>
          <w:szCs w:val="24"/>
        </w:rPr>
        <w:t>coofinanziamento</w:t>
      </w:r>
      <w:proofErr w:type="spellEnd"/>
      <w:r w:rsidRPr="002F5F63">
        <w:rPr>
          <w:rFonts w:ascii="Times New Roman" w:hAnsi="Times New Roman" w:cs="Times New Roman"/>
          <w:sz w:val="24"/>
          <w:szCs w:val="24"/>
        </w:rPr>
        <w:t>;</w:t>
      </w:r>
    </w:p>
    <w:p w:rsidR="00016702" w:rsidRDefault="00016702" w:rsidP="007C5702">
      <w:pPr>
        <w:numPr>
          <w:ilvl w:val="0"/>
          <w:numId w:val="9"/>
        </w:numPr>
        <w:tabs>
          <w:tab w:val="num" w:pos="2484"/>
        </w:tabs>
        <w:spacing w:after="0" w:line="240" w:lineRule="auto"/>
        <w:ind w:left="2484" w:firstLine="0"/>
        <w:jc w:val="both"/>
        <w:rPr>
          <w:rFonts w:ascii="Times New Roman" w:hAnsi="Times New Roman" w:cs="Times New Roman"/>
          <w:sz w:val="24"/>
          <w:szCs w:val="24"/>
        </w:rPr>
      </w:pPr>
      <w:r w:rsidRPr="002F5F63">
        <w:rPr>
          <w:rFonts w:ascii="Times New Roman" w:hAnsi="Times New Roman" w:cs="Times New Roman"/>
          <w:sz w:val="24"/>
          <w:szCs w:val="24"/>
        </w:rPr>
        <w:t>Parametri di successo attesi;</w:t>
      </w:r>
    </w:p>
    <w:p w:rsidR="003211FB" w:rsidRPr="00106EDA" w:rsidRDefault="003211FB" w:rsidP="007C5702">
      <w:pPr>
        <w:spacing w:after="0" w:line="240" w:lineRule="auto"/>
        <w:ind w:left="2484"/>
        <w:jc w:val="both"/>
        <w:rPr>
          <w:rFonts w:ascii="Times New Roman" w:hAnsi="Times New Roman" w:cs="Times New Roman"/>
          <w:sz w:val="24"/>
          <w:szCs w:val="24"/>
        </w:rPr>
      </w:pPr>
    </w:p>
    <w:p w:rsidR="00016702" w:rsidRPr="00106EDA" w:rsidRDefault="00016702" w:rsidP="007C5702">
      <w:pPr>
        <w:ind w:left="708"/>
        <w:jc w:val="both"/>
        <w:rPr>
          <w:rFonts w:ascii="Times New Roman" w:hAnsi="Times New Roman" w:cs="Times New Roman"/>
          <w:sz w:val="24"/>
          <w:szCs w:val="24"/>
        </w:rPr>
      </w:pPr>
      <w:r w:rsidRPr="00106EDA">
        <w:rPr>
          <w:rFonts w:ascii="Times New Roman" w:hAnsi="Times New Roman" w:cs="Times New Roman"/>
          <w:sz w:val="24"/>
          <w:szCs w:val="24"/>
        </w:rPr>
        <w:t>CONCLUSIONI</w:t>
      </w:r>
    </w:p>
    <w:p w:rsidR="00016702" w:rsidRPr="00106EDA" w:rsidRDefault="00016702" w:rsidP="0071383A">
      <w:pPr>
        <w:jc w:val="both"/>
        <w:rPr>
          <w:rFonts w:ascii="Arial Rounded MT Bold" w:hAnsi="Arial Rounded MT Bold"/>
        </w:rPr>
      </w:pPr>
      <w:bookmarkStart w:id="1" w:name="_GoBack"/>
      <w:bookmarkEnd w:id="1"/>
      <w:r w:rsidRPr="00106EDA">
        <w:rPr>
          <w:rFonts w:ascii="Times New Roman" w:hAnsi="Times New Roman" w:cs="Times New Roman"/>
          <w:sz w:val="24"/>
          <w:szCs w:val="24"/>
        </w:rPr>
        <w:t>Stante quanto precede si invitano i SS. Revisori dei Conti, a formulare qualunque proposta in ordine alla migliore qualificazione della spesa effettuata</w:t>
      </w:r>
      <w:r w:rsidRPr="00106EDA">
        <w:rPr>
          <w:rFonts w:ascii="Arial Rounded MT Bold" w:hAnsi="Arial Rounded MT Bold"/>
        </w:rPr>
        <w:t xml:space="preserve">. </w:t>
      </w:r>
    </w:p>
    <w:p w:rsidR="00016702" w:rsidRDefault="00016702" w:rsidP="00016702">
      <w:pPr>
        <w:tabs>
          <w:tab w:val="right" w:pos="10032"/>
        </w:tabs>
        <w:ind w:left="284"/>
        <w:rPr>
          <w:rFonts w:ascii="Times New Roman" w:hAnsi="Times New Roman" w:cs="Times New Roman"/>
          <w:b/>
          <w:iCs/>
          <w:sz w:val="24"/>
          <w:szCs w:val="24"/>
        </w:rPr>
      </w:pPr>
      <w:r>
        <w:rPr>
          <w:rFonts w:ascii="Times New Roman" w:hAnsi="Times New Roman" w:cs="Times New Roman"/>
          <w:b/>
          <w:iCs/>
          <w:sz w:val="24"/>
          <w:szCs w:val="24"/>
        </w:rPr>
        <w:t>Montepulciano, 13/02/2019</w:t>
      </w:r>
    </w:p>
    <w:p w:rsidR="00016702" w:rsidRDefault="00016702" w:rsidP="00016702">
      <w:pPr>
        <w:tabs>
          <w:tab w:val="right" w:pos="10032"/>
        </w:tabs>
        <w:ind w:left="284"/>
        <w:rPr>
          <w:rFonts w:ascii="Times New Roman" w:hAnsi="Times New Roman" w:cs="Times New Roman"/>
          <w:b/>
          <w:iCs/>
          <w:sz w:val="24"/>
          <w:szCs w:val="24"/>
        </w:rPr>
      </w:pPr>
      <w:r>
        <w:rPr>
          <w:rFonts w:ascii="Times New Roman" w:hAnsi="Times New Roman" w:cs="Times New Roman"/>
          <w:b/>
          <w:iCs/>
          <w:sz w:val="24"/>
          <w:szCs w:val="24"/>
        </w:rPr>
        <w:t xml:space="preserve">                                                                                 IL DIRIGENTE SCOLASTICO</w:t>
      </w:r>
    </w:p>
    <w:p w:rsidR="00D242F1" w:rsidRPr="00016702" w:rsidRDefault="00016702" w:rsidP="00016702">
      <w:pPr>
        <w:tabs>
          <w:tab w:val="right" w:pos="10032"/>
        </w:tabs>
        <w:ind w:left="284"/>
        <w:rPr>
          <w:rFonts w:ascii="Times New Roman" w:hAnsi="Times New Roman" w:cs="Times New Roman"/>
          <w:b/>
          <w:iCs/>
          <w:sz w:val="24"/>
          <w:szCs w:val="24"/>
        </w:rPr>
      </w:pPr>
      <w:r>
        <w:rPr>
          <w:rFonts w:ascii="Times New Roman" w:hAnsi="Times New Roman" w:cs="Times New Roman"/>
          <w:b/>
          <w:iCs/>
          <w:sz w:val="24"/>
          <w:szCs w:val="24"/>
        </w:rPr>
        <w:t xml:space="preserve">                                                                                      Prof. Marco Mosconi</w:t>
      </w:r>
    </w:p>
    <w:sectPr w:rsidR="00D242F1" w:rsidRPr="00016702" w:rsidSect="00B5309B">
      <w:pgSz w:w="11906" w:h="16838"/>
      <w:pgMar w:top="851"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imes">
    <w:panose1 w:val="020206030604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6AD56AD"/>
    <w:multiLevelType w:val="hybridMultilevel"/>
    <w:tmpl w:val="CCB6111C"/>
    <w:lvl w:ilvl="0" w:tplc="B994D1FC">
      <w:numFmt w:val="bullet"/>
      <w:lvlText w:val=""/>
      <w:lvlJc w:val="left"/>
      <w:pPr>
        <w:ind w:left="796" w:hanging="276"/>
      </w:pPr>
      <w:rPr>
        <w:rFonts w:ascii="Wingdings" w:eastAsia="Wingdings" w:hAnsi="Wingdings" w:cs="Wingdings" w:hint="default"/>
        <w:w w:val="101"/>
        <w:sz w:val="23"/>
        <w:szCs w:val="23"/>
      </w:rPr>
    </w:lvl>
    <w:lvl w:ilvl="1" w:tplc="46C08C50">
      <w:numFmt w:val="bullet"/>
      <w:lvlText w:val="•"/>
      <w:lvlJc w:val="left"/>
      <w:pPr>
        <w:ind w:left="1364" w:hanging="276"/>
      </w:pPr>
      <w:rPr>
        <w:rFonts w:hint="default"/>
      </w:rPr>
    </w:lvl>
    <w:lvl w:ilvl="2" w:tplc="4842659A">
      <w:numFmt w:val="bullet"/>
      <w:lvlText w:val="•"/>
      <w:lvlJc w:val="left"/>
      <w:pPr>
        <w:ind w:left="1928" w:hanging="276"/>
      </w:pPr>
      <w:rPr>
        <w:rFonts w:hint="default"/>
      </w:rPr>
    </w:lvl>
    <w:lvl w:ilvl="3" w:tplc="63C25EC4">
      <w:numFmt w:val="bullet"/>
      <w:lvlText w:val="•"/>
      <w:lvlJc w:val="left"/>
      <w:pPr>
        <w:ind w:left="2492" w:hanging="276"/>
      </w:pPr>
      <w:rPr>
        <w:rFonts w:hint="default"/>
      </w:rPr>
    </w:lvl>
    <w:lvl w:ilvl="4" w:tplc="1CD0A08A">
      <w:numFmt w:val="bullet"/>
      <w:lvlText w:val="•"/>
      <w:lvlJc w:val="left"/>
      <w:pPr>
        <w:ind w:left="3056" w:hanging="276"/>
      </w:pPr>
      <w:rPr>
        <w:rFonts w:hint="default"/>
      </w:rPr>
    </w:lvl>
    <w:lvl w:ilvl="5" w:tplc="374CF17C">
      <w:numFmt w:val="bullet"/>
      <w:lvlText w:val="•"/>
      <w:lvlJc w:val="left"/>
      <w:pPr>
        <w:ind w:left="3620" w:hanging="276"/>
      </w:pPr>
      <w:rPr>
        <w:rFonts w:hint="default"/>
      </w:rPr>
    </w:lvl>
    <w:lvl w:ilvl="6" w:tplc="E1E0101C">
      <w:numFmt w:val="bullet"/>
      <w:lvlText w:val="•"/>
      <w:lvlJc w:val="left"/>
      <w:pPr>
        <w:ind w:left="4184" w:hanging="276"/>
      </w:pPr>
      <w:rPr>
        <w:rFonts w:hint="default"/>
      </w:rPr>
    </w:lvl>
    <w:lvl w:ilvl="7" w:tplc="86F864C4">
      <w:numFmt w:val="bullet"/>
      <w:lvlText w:val="•"/>
      <w:lvlJc w:val="left"/>
      <w:pPr>
        <w:ind w:left="4748" w:hanging="276"/>
      </w:pPr>
      <w:rPr>
        <w:rFonts w:hint="default"/>
      </w:rPr>
    </w:lvl>
    <w:lvl w:ilvl="8" w:tplc="467A3086">
      <w:numFmt w:val="bullet"/>
      <w:lvlText w:val="•"/>
      <w:lvlJc w:val="left"/>
      <w:pPr>
        <w:ind w:left="5312" w:hanging="276"/>
      </w:pPr>
      <w:rPr>
        <w:rFonts w:hint="default"/>
      </w:rPr>
    </w:lvl>
  </w:abstractNum>
  <w:abstractNum w:abstractNumId="2">
    <w:nsid w:val="0716037B"/>
    <w:multiLevelType w:val="hybridMultilevel"/>
    <w:tmpl w:val="21C4D5B8"/>
    <w:lvl w:ilvl="0" w:tplc="FFFFFFFF">
      <w:start w:val="1"/>
      <w:numFmt w:val="decimal"/>
      <w:lvlText w:val="%1."/>
      <w:lvlJc w:val="left"/>
      <w:pPr>
        <w:tabs>
          <w:tab w:val="num" w:pos="2771"/>
        </w:tabs>
        <w:ind w:left="2771" w:hanging="360"/>
      </w:pPr>
    </w:lvl>
    <w:lvl w:ilvl="1" w:tplc="FFFFFFFF">
      <w:start w:val="1"/>
      <w:numFmt w:val="lowerLetter"/>
      <w:lvlText w:val="%2."/>
      <w:lvlJc w:val="left"/>
      <w:pPr>
        <w:tabs>
          <w:tab w:val="num" w:pos="2496"/>
        </w:tabs>
        <w:ind w:left="2496" w:hanging="360"/>
      </w:pPr>
    </w:lvl>
    <w:lvl w:ilvl="2" w:tplc="FFFFFFFF">
      <w:start w:val="1"/>
      <w:numFmt w:val="lowerRoman"/>
      <w:lvlText w:val="%3."/>
      <w:lvlJc w:val="right"/>
      <w:pPr>
        <w:tabs>
          <w:tab w:val="num" w:pos="3216"/>
        </w:tabs>
        <w:ind w:left="3216" w:hanging="180"/>
      </w:pPr>
    </w:lvl>
    <w:lvl w:ilvl="3" w:tplc="FFFFFFFF">
      <w:start w:val="1"/>
      <w:numFmt w:val="decimal"/>
      <w:lvlText w:val="%4."/>
      <w:lvlJc w:val="left"/>
      <w:pPr>
        <w:tabs>
          <w:tab w:val="num" w:pos="3936"/>
        </w:tabs>
        <w:ind w:left="3936" w:hanging="360"/>
      </w:pPr>
    </w:lvl>
    <w:lvl w:ilvl="4" w:tplc="FFFFFFFF">
      <w:start w:val="1"/>
      <w:numFmt w:val="lowerLetter"/>
      <w:lvlText w:val="%5."/>
      <w:lvlJc w:val="left"/>
      <w:pPr>
        <w:tabs>
          <w:tab w:val="num" w:pos="4656"/>
        </w:tabs>
        <w:ind w:left="4656" w:hanging="360"/>
      </w:pPr>
    </w:lvl>
    <w:lvl w:ilvl="5" w:tplc="FFFFFFFF">
      <w:start w:val="1"/>
      <w:numFmt w:val="lowerRoman"/>
      <w:lvlText w:val="%6."/>
      <w:lvlJc w:val="right"/>
      <w:pPr>
        <w:tabs>
          <w:tab w:val="num" w:pos="5376"/>
        </w:tabs>
        <w:ind w:left="5376" w:hanging="180"/>
      </w:pPr>
    </w:lvl>
    <w:lvl w:ilvl="6" w:tplc="FFFFFFFF">
      <w:start w:val="1"/>
      <w:numFmt w:val="decimal"/>
      <w:lvlText w:val="%7."/>
      <w:lvlJc w:val="left"/>
      <w:pPr>
        <w:tabs>
          <w:tab w:val="num" w:pos="6096"/>
        </w:tabs>
        <w:ind w:left="6096" w:hanging="360"/>
      </w:pPr>
    </w:lvl>
    <w:lvl w:ilvl="7" w:tplc="FFFFFFFF">
      <w:start w:val="1"/>
      <w:numFmt w:val="lowerLetter"/>
      <w:lvlText w:val="%8."/>
      <w:lvlJc w:val="left"/>
      <w:pPr>
        <w:tabs>
          <w:tab w:val="num" w:pos="6816"/>
        </w:tabs>
        <w:ind w:left="6816" w:hanging="360"/>
      </w:pPr>
    </w:lvl>
    <w:lvl w:ilvl="8" w:tplc="FFFFFFFF">
      <w:start w:val="1"/>
      <w:numFmt w:val="lowerRoman"/>
      <w:lvlText w:val="%9."/>
      <w:lvlJc w:val="right"/>
      <w:pPr>
        <w:tabs>
          <w:tab w:val="num" w:pos="7536"/>
        </w:tabs>
        <w:ind w:left="7536" w:hanging="180"/>
      </w:pPr>
    </w:lvl>
  </w:abstractNum>
  <w:abstractNum w:abstractNumId="3">
    <w:nsid w:val="0EE51D6F"/>
    <w:multiLevelType w:val="hybridMultilevel"/>
    <w:tmpl w:val="D482F62A"/>
    <w:lvl w:ilvl="0" w:tplc="04100011">
      <w:start w:val="1"/>
      <w:numFmt w:val="decimal"/>
      <w:lvlText w:val="%1)"/>
      <w:lvlJc w:val="left"/>
      <w:pPr>
        <w:tabs>
          <w:tab w:val="num" w:pos="1635"/>
        </w:tabs>
        <w:ind w:left="1635"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4">
    <w:nsid w:val="3D7C7BED"/>
    <w:multiLevelType w:val="hybridMultilevel"/>
    <w:tmpl w:val="0C36CEBC"/>
    <w:lvl w:ilvl="0" w:tplc="04100001">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5">
    <w:nsid w:val="5A5E0BFD"/>
    <w:multiLevelType w:val="hybridMultilevel"/>
    <w:tmpl w:val="5574D18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7D49367E"/>
    <w:multiLevelType w:val="hybridMultilevel"/>
    <w:tmpl w:val="170A4488"/>
    <w:lvl w:ilvl="0" w:tplc="F566EAE8">
      <w:numFmt w:val="bullet"/>
      <w:lvlText w:val="•"/>
      <w:lvlJc w:val="left"/>
      <w:pPr>
        <w:ind w:left="1776" w:hanging="360"/>
      </w:pPr>
      <w:rPr>
        <w:rFonts w:ascii="Arial Rounded MT Bold" w:eastAsia="Times New Roman" w:hAnsi="Arial Rounded MT Bold" w:cs="Times New Roman" w:hint="default"/>
      </w:rPr>
    </w:lvl>
    <w:lvl w:ilvl="1" w:tplc="04100003">
      <w:start w:val="1"/>
      <w:numFmt w:val="bullet"/>
      <w:lvlText w:val="o"/>
      <w:lvlJc w:val="left"/>
      <w:pPr>
        <w:ind w:left="2496" w:hanging="360"/>
      </w:pPr>
      <w:rPr>
        <w:rFonts w:ascii="Courier New" w:hAnsi="Courier New" w:cs="Courier New" w:hint="default"/>
      </w:rPr>
    </w:lvl>
    <w:lvl w:ilvl="2" w:tplc="04100005">
      <w:start w:val="1"/>
      <w:numFmt w:val="bullet"/>
      <w:lvlText w:val=""/>
      <w:lvlJc w:val="left"/>
      <w:pPr>
        <w:ind w:left="3216" w:hanging="360"/>
      </w:pPr>
      <w:rPr>
        <w:rFonts w:ascii="Wingdings" w:hAnsi="Wingdings" w:hint="default"/>
      </w:rPr>
    </w:lvl>
    <w:lvl w:ilvl="3" w:tplc="04100001">
      <w:start w:val="1"/>
      <w:numFmt w:val="bullet"/>
      <w:lvlText w:val=""/>
      <w:lvlJc w:val="left"/>
      <w:pPr>
        <w:ind w:left="3936" w:hanging="360"/>
      </w:pPr>
      <w:rPr>
        <w:rFonts w:ascii="Symbol" w:hAnsi="Symbol" w:hint="default"/>
      </w:rPr>
    </w:lvl>
    <w:lvl w:ilvl="4" w:tplc="04100003">
      <w:start w:val="1"/>
      <w:numFmt w:val="bullet"/>
      <w:lvlText w:val="o"/>
      <w:lvlJc w:val="left"/>
      <w:pPr>
        <w:ind w:left="4656" w:hanging="360"/>
      </w:pPr>
      <w:rPr>
        <w:rFonts w:ascii="Courier New" w:hAnsi="Courier New" w:cs="Courier New" w:hint="default"/>
      </w:rPr>
    </w:lvl>
    <w:lvl w:ilvl="5" w:tplc="04100005">
      <w:start w:val="1"/>
      <w:numFmt w:val="bullet"/>
      <w:lvlText w:val=""/>
      <w:lvlJc w:val="left"/>
      <w:pPr>
        <w:ind w:left="5376" w:hanging="360"/>
      </w:pPr>
      <w:rPr>
        <w:rFonts w:ascii="Wingdings" w:hAnsi="Wingdings" w:hint="default"/>
      </w:rPr>
    </w:lvl>
    <w:lvl w:ilvl="6" w:tplc="04100001">
      <w:start w:val="1"/>
      <w:numFmt w:val="bullet"/>
      <w:lvlText w:val=""/>
      <w:lvlJc w:val="left"/>
      <w:pPr>
        <w:ind w:left="6096" w:hanging="360"/>
      </w:pPr>
      <w:rPr>
        <w:rFonts w:ascii="Symbol" w:hAnsi="Symbol" w:hint="default"/>
      </w:rPr>
    </w:lvl>
    <w:lvl w:ilvl="7" w:tplc="04100003">
      <w:start w:val="1"/>
      <w:numFmt w:val="bullet"/>
      <w:lvlText w:val="o"/>
      <w:lvlJc w:val="left"/>
      <w:pPr>
        <w:ind w:left="6816" w:hanging="360"/>
      </w:pPr>
      <w:rPr>
        <w:rFonts w:ascii="Courier New" w:hAnsi="Courier New" w:cs="Courier New" w:hint="default"/>
      </w:rPr>
    </w:lvl>
    <w:lvl w:ilvl="8" w:tplc="04100005">
      <w:start w:val="1"/>
      <w:numFmt w:val="bullet"/>
      <w:lvlText w:val=""/>
      <w:lvlJc w:val="left"/>
      <w:pPr>
        <w:ind w:left="7536" w:hanging="360"/>
      </w:pPr>
      <w:rPr>
        <w:rFonts w:ascii="Wingdings" w:hAnsi="Wingdings" w:hint="default"/>
      </w:rPr>
    </w:lvl>
  </w:abstractNum>
  <w:num w:numId="1">
    <w:abstractNumId w:val="5"/>
  </w:num>
  <w:num w:numId="2">
    <w:abstractNumId w:val="6"/>
  </w:num>
  <w:num w:numId="3">
    <w:abstractNumId w:val="6"/>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useFELayout/>
    <w:compatSetting w:name="compatibilityMode" w:uri="http://schemas.microsoft.com/office/word" w:val="12"/>
  </w:compat>
  <w:rsids>
    <w:rsidRoot w:val="0010341C"/>
    <w:rsid w:val="00016702"/>
    <w:rsid w:val="000613E7"/>
    <w:rsid w:val="00075514"/>
    <w:rsid w:val="000B1E3D"/>
    <w:rsid w:val="000D3ECD"/>
    <w:rsid w:val="00101731"/>
    <w:rsid w:val="0010341C"/>
    <w:rsid w:val="00106EDA"/>
    <w:rsid w:val="00114305"/>
    <w:rsid w:val="001248A8"/>
    <w:rsid w:val="00146732"/>
    <w:rsid w:val="00150EC4"/>
    <w:rsid w:val="0019010C"/>
    <w:rsid w:val="0019400E"/>
    <w:rsid w:val="001D24E3"/>
    <w:rsid w:val="00212C17"/>
    <w:rsid w:val="0021507E"/>
    <w:rsid w:val="00234219"/>
    <w:rsid w:val="00256B0F"/>
    <w:rsid w:val="002B069A"/>
    <w:rsid w:val="002F5F63"/>
    <w:rsid w:val="003211FB"/>
    <w:rsid w:val="0034018F"/>
    <w:rsid w:val="00373D49"/>
    <w:rsid w:val="00421E2D"/>
    <w:rsid w:val="00436BE7"/>
    <w:rsid w:val="004774CA"/>
    <w:rsid w:val="004D4DD4"/>
    <w:rsid w:val="004D6BCE"/>
    <w:rsid w:val="00547C3B"/>
    <w:rsid w:val="00587FD0"/>
    <w:rsid w:val="00592DE6"/>
    <w:rsid w:val="005A469D"/>
    <w:rsid w:val="005B244D"/>
    <w:rsid w:val="005B6AC8"/>
    <w:rsid w:val="0065204F"/>
    <w:rsid w:val="00654157"/>
    <w:rsid w:val="006637AD"/>
    <w:rsid w:val="006C0A88"/>
    <w:rsid w:val="006E3D3E"/>
    <w:rsid w:val="006F6E22"/>
    <w:rsid w:val="0071383A"/>
    <w:rsid w:val="00715302"/>
    <w:rsid w:val="007340DA"/>
    <w:rsid w:val="00761BEB"/>
    <w:rsid w:val="007A3DBD"/>
    <w:rsid w:val="007B6214"/>
    <w:rsid w:val="007C5702"/>
    <w:rsid w:val="007F0107"/>
    <w:rsid w:val="007F117D"/>
    <w:rsid w:val="008057BD"/>
    <w:rsid w:val="00805CA1"/>
    <w:rsid w:val="0083580C"/>
    <w:rsid w:val="00847AE2"/>
    <w:rsid w:val="008754AF"/>
    <w:rsid w:val="008B03FA"/>
    <w:rsid w:val="008B692C"/>
    <w:rsid w:val="008D11C4"/>
    <w:rsid w:val="008F329B"/>
    <w:rsid w:val="0090061E"/>
    <w:rsid w:val="0091217B"/>
    <w:rsid w:val="00926931"/>
    <w:rsid w:val="00932095"/>
    <w:rsid w:val="009415DC"/>
    <w:rsid w:val="009444D5"/>
    <w:rsid w:val="00973968"/>
    <w:rsid w:val="00992021"/>
    <w:rsid w:val="009B1F35"/>
    <w:rsid w:val="009B5647"/>
    <w:rsid w:val="009B58EC"/>
    <w:rsid w:val="009C0E0C"/>
    <w:rsid w:val="009F60D6"/>
    <w:rsid w:val="00A032BF"/>
    <w:rsid w:val="00A060EA"/>
    <w:rsid w:val="00A10E24"/>
    <w:rsid w:val="00A339A9"/>
    <w:rsid w:val="00A72CD0"/>
    <w:rsid w:val="00A833BD"/>
    <w:rsid w:val="00AA0017"/>
    <w:rsid w:val="00AA13C5"/>
    <w:rsid w:val="00AA5C15"/>
    <w:rsid w:val="00AA5D60"/>
    <w:rsid w:val="00AC7F27"/>
    <w:rsid w:val="00AD3F65"/>
    <w:rsid w:val="00AF7924"/>
    <w:rsid w:val="00B026CD"/>
    <w:rsid w:val="00B506AA"/>
    <w:rsid w:val="00B5309B"/>
    <w:rsid w:val="00B770AB"/>
    <w:rsid w:val="00B90D72"/>
    <w:rsid w:val="00BB3DDF"/>
    <w:rsid w:val="00BC2B35"/>
    <w:rsid w:val="00BC6FAA"/>
    <w:rsid w:val="00BD51E1"/>
    <w:rsid w:val="00BF3CF1"/>
    <w:rsid w:val="00C35FF4"/>
    <w:rsid w:val="00C547AB"/>
    <w:rsid w:val="00CA149B"/>
    <w:rsid w:val="00CA6335"/>
    <w:rsid w:val="00CB41A2"/>
    <w:rsid w:val="00CD7E9A"/>
    <w:rsid w:val="00D029AD"/>
    <w:rsid w:val="00D0393B"/>
    <w:rsid w:val="00D242F1"/>
    <w:rsid w:val="00D42947"/>
    <w:rsid w:val="00D460FD"/>
    <w:rsid w:val="00D718A6"/>
    <w:rsid w:val="00D84392"/>
    <w:rsid w:val="00D92B3B"/>
    <w:rsid w:val="00DA24DA"/>
    <w:rsid w:val="00DA70DF"/>
    <w:rsid w:val="00DB669A"/>
    <w:rsid w:val="00E00523"/>
    <w:rsid w:val="00E015B3"/>
    <w:rsid w:val="00E13B7B"/>
    <w:rsid w:val="00E70BC6"/>
    <w:rsid w:val="00E85FD4"/>
    <w:rsid w:val="00E9450E"/>
    <w:rsid w:val="00EA4BCA"/>
    <w:rsid w:val="00EB2E9D"/>
    <w:rsid w:val="00EC5400"/>
    <w:rsid w:val="00EC7CB2"/>
    <w:rsid w:val="00F02533"/>
    <w:rsid w:val="00F33C73"/>
    <w:rsid w:val="00F41761"/>
    <w:rsid w:val="00F5675C"/>
    <w:rsid w:val="00F5688A"/>
    <w:rsid w:val="00F755DD"/>
    <w:rsid w:val="00F95173"/>
    <w:rsid w:val="00F956A5"/>
    <w:rsid w:val="00F96299"/>
    <w:rsid w:val="00FD5B4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2095"/>
  </w:style>
  <w:style w:type="paragraph" w:styleId="Titolo1">
    <w:name w:val="heading 1"/>
    <w:basedOn w:val="Normale"/>
    <w:next w:val="Normale"/>
    <w:link w:val="Titolo1Carattere"/>
    <w:qFormat/>
    <w:rsid w:val="00150EC4"/>
    <w:pPr>
      <w:keepNext/>
      <w:spacing w:after="0" w:line="240" w:lineRule="auto"/>
      <w:jc w:val="center"/>
      <w:outlineLvl w:val="0"/>
    </w:pPr>
    <w:rPr>
      <w:rFonts w:ascii="Arial" w:eastAsia="Times New Roman" w:hAnsi="Arial" w:cs="Times New Roman"/>
      <w:b/>
      <w:sz w:val="24"/>
      <w:szCs w:val="20"/>
    </w:rPr>
  </w:style>
  <w:style w:type="paragraph" w:styleId="Titolo2">
    <w:name w:val="heading 2"/>
    <w:basedOn w:val="Normale"/>
    <w:next w:val="Normale"/>
    <w:link w:val="Titolo2Carattere"/>
    <w:uiPriority w:val="9"/>
    <w:semiHidden/>
    <w:unhideWhenUsed/>
    <w:qFormat/>
    <w:rsid w:val="00D029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16702"/>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A032B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A032BF"/>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uiPriority w:val="9"/>
    <w:semiHidden/>
    <w:unhideWhenUsed/>
    <w:qFormat/>
    <w:rsid w:val="0001670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unhideWhenUsed/>
    <w:qFormat/>
    <w:rsid w:val="0001670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034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341C"/>
    <w:rPr>
      <w:rFonts w:ascii="Tahoma" w:hAnsi="Tahoma" w:cs="Tahoma"/>
      <w:sz w:val="16"/>
      <w:szCs w:val="16"/>
    </w:rPr>
  </w:style>
  <w:style w:type="character" w:customStyle="1" w:styleId="Titolo1Carattere">
    <w:name w:val="Titolo 1 Carattere"/>
    <w:basedOn w:val="Carpredefinitoparagrafo"/>
    <w:link w:val="Titolo1"/>
    <w:rsid w:val="00150EC4"/>
    <w:rPr>
      <w:rFonts w:ascii="Arial" w:eastAsia="Times New Roman" w:hAnsi="Arial" w:cs="Times New Roman"/>
      <w:b/>
      <w:sz w:val="24"/>
      <w:szCs w:val="20"/>
      <w:lang w:eastAsia="it-IT"/>
    </w:rPr>
  </w:style>
  <w:style w:type="character" w:styleId="Collegamentoipertestuale">
    <w:name w:val="Hyperlink"/>
    <w:rsid w:val="00150EC4"/>
    <w:rPr>
      <w:color w:val="0000FF"/>
      <w:u w:val="single"/>
    </w:rPr>
  </w:style>
  <w:style w:type="paragraph" w:styleId="Sottotitolo">
    <w:name w:val="Subtitle"/>
    <w:basedOn w:val="Normale"/>
    <w:link w:val="SottotitoloCarattere"/>
    <w:uiPriority w:val="99"/>
    <w:qFormat/>
    <w:rsid w:val="00150EC4"/>
    <w:pPr>
      <w:spacing w:after="0" w:line="240" w:lineRule="auto"/>
      <w:jc w:val="center"/>
    </w:pPr>
    <w:rPr>
      <w:rFonts w:ascii="Comic Sans MS" w:eastAsia="Times New Roman" w:hAnsi="Comic Sans MS" w:cs="Times New Roman"/>
      <w:b/>
      <w:sz w:val="28"/>
      <w:szCs w:val="20"/>
    </w:rPr>
  </w:style>
  <w:style w:type="character" w:customStyle="1" w:styleId="SottotitoloCarattere">
    <w:name w:val="Sottotitolo Carattere"/>
    <w:basedOn w:val="Carpredefinitoparagrafo"/>
    <w:link w:val="Sottotitolo"/>
    <w:uiPriority w:val="99"/>
    <w:rsid w:val="00150EC4"/>
    <w:rPr>
      <w:rFonts w:ascii="Comic Sans MS" w:eastAsia="Times New Roman" w:hAnsi="Comic Sans MS" w:cs="Times New Roman"/>
      <w:b/>
      <w:sz w:val="28"/>
      <w:szCs w:val="20"/>
      <w:lang w:eastAsia="it-IT"/>
    </w:rPr>
  </w:style>
  <w:style w:type="character" w:customStyle="1" w:styleId="Titolo2Carattere">
    <w:name w:val="Titolo 2 Carattere"/>
    <w:basedOn w:val="Carpredefinitoparagrafo"/>
    <w:link w:val="Titolo2"/>
    <w:uiPriority w:val="9"/>
    <w:semiHidden/>
    <w:rsid w:val="00D029AD"/>
    <w:rPr>
      <w:rFonts w:asciiTheme="majorHAnsi" w:eastAsiaTheme="majorEastAsia" w:hAnsiTheme="majorHAnsi" w:cstheme="majorBidi"/>
      <w:b/>
      <w:bCs/>
      <w:color w:val="4F81BD" w:themeColor="accent1"/>
      <w:sz w:val="26"/>
      <w:szCs w:val="26"/>
    </w:rPr>
  </w:style>
  <w:style w:type="paragraph" w:customStyle="1" w:styleId="CorpoFirma">
    <w:name w:val="Corpo Firma"/>
    <w:uiPriority w:val="99"/>
    <w:rsid w:val="00D029AD"/>
    <w:pPr>
      <w:tabs>
        <w:tab w:val="center" w:pos="7938"/>
      </w:tabs>
      <w:spacing w:after="0" w:line="240" w:lineRule="auto"/>
    </w:pPr>
    <w:rPr>
      <w:rFonts w:ascii="Times New Roman" w:eastAsia="Times New Roman" w:hAnsi="Times New Roman" w:cs="Times New Roman"/>
      <w:b/>
      <w:noProof/>
      <w:sz w:val="24"/>
      <w:szCs w:val="20"/>
    </w:rPr>
  </w:style>
  <w:style w:type="paragraph" w:customStyle="1" w:styleId="CorpoTesto">
    <w:name w:val="Corpo Testo"/>
    <w:basedOn w:val="Normale"/>
    <w:uiPriority w:val="99"/>
    <w:rsid w:val="00D029AD"/>
    <w:pPr>
      <w:tabs>
        <w:tab w:val="left" w:pos="454"/>
        <w:tab w:val="left" w:pos="737"/>
      </w:tabs>
      <w:spacing w:after="0" w:line="360" w:lineRule="exact"/>
      <w:jc w:val="both"/>
    </w:pPr>
    <w:rPr>
      <w:rFonts w:ascii="Times New Roman" w:eastAsia="Times New Roman" w:hAnsi="Times New Roman" w:cs="Times New Roman"/>
      <w:sz w:val="24"/>
      <w:szCs w:val="20"/>
    </w:rPr>
  </w:style>
  <w:style w:type="character" w:customStyle="1" w:styleId="Titolo4Carattere">
    <w:name w:val="Titolo 4 Carattere"/>
    <w:basedOn w:val="Carpredefinitoparagrafo"/>
    <w:link w:val="Titolo4"/>
    <w:uiPriority w:val="9"/>
    <w:semiHidden/>
    <w:rsid w:val="00A032BF"/>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A032BF"/>
    <w:rPr>
      <w:rFonts w:asciiTheme="majorHAnsi" w:eastAsiaTheme="majorEastAsia" w:hAnsiTheme="majorHAnsi" w:cstheme="majorBidi"/>
      <w:color w:val="243F60" w:themeColor="accent1" w:themeShade="7F"/>
    </w:rPr>
  </w:style>
  <w:style w:type="paragraph" w:customStyle="1" w:styleId="Default">
    <w:name w:val="Default"/>
    <w:uiPriority w:val="99"/>
    <w:rsid w:val="00A032B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eWeb">
    <w:name w:val="Normal (Web)"/>
    <w:basedOn w:val="Normale"/>
    <w:uiPriority w:val="99"/>
    <w:unhideWhenUsed/>
    <w:rsid w:val="00A032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olo3Carattere">
    <w:name w:val="Titolo 3 Carattere"/>
    <w:basedOn w:val="Carpredefinitoparagrafo"/>
    <w:link w:val="Titolo3"/>
    <w:uiPriority w:val="9"/>
    <w:semiHidden/>
    <w:rsid w:val="00016702"/>
    <w:rPr>
      <w:rFonts w:asciiTheme="majorHAnsi" w:eastAsiaTheme="majorEastAsia" w:hAnsiTheme="majorHAnsi" w:cstheme="majorBidi"/>
      <w:b/>
      <w:bCs/>
      <w:color w:val="4F81BD" w:themeColor="accent1"/>
    </w:rPr>
  </w:style>
  <w:style w:type="character" w:customStyle="1" w:styleId="Titolo7Carattere">
    <w:name w:val="Titolo 7 Carattere"/>
    <w:basedOn w:val="Carpredefinitoparagrafo"/>
    <w:link w:val="Titolo7"/>
    <w:uiPriority w:val="9"/>
    <w:semiHidden/>
    <w:rsid w:val="00016702"/>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rsid w:val="00016702"/>
    <w:rPr>
      <w:rFonts w:asciiTheme="majorHAnsi" w:eastAsiaTheme="majorEastAsia" w:hAnsiTheme="majorHAnsi" w:cstheme="majorBidi"/>
      <w:color w:val="404040" w:themeColor="text1" w:themeTint="BF"/>
      <w:sz w:val="20"/>
      <w:szCs w:val="20"/>
    </w:rPr>
  </w:style>
  <w:style w:type="character" w:styleId="Collegamentovisitato">
    <w:name w:val="FollowedHyperlink"/>
    <w:basedOn w:val="Carpredefinitoparagrafo"/>
    <w:uiPriority w:val="99"/>
    <w:semiHidden/>
    <w:unhideWhenUsed/>
    <w:rsid w:val="00016702"/>
    <w:rPr>
      <w:color w:val="800080" w:themeColor="followedHyperlink"/>
      <w:u w:val="single"/>
    </w:rPr>
  </w:style>
  <w:style w:type="paragraph" w:styleId="Testonotaapidipagina">
    <w:name w:val="footnote text"/>
    <w:basedOn w:val="Normale"/>
    <w:link w:val="TestonotaapidipaginaCarattere"/>
    <w:uiPriority w:val="99"/>
    <w:semiHidden/>
    <w:unhideWhenUsed/>
    <w:rsid w:val="00016702"/>
    <w:pPr>
      <w:spacing w:after="0" w:line="240" w:lineRule="auto"/>
    </w:pPr>
    <w:rPr>
      <w:rFonts w:ascii="Times" w:eastAsia="Times New Roman" w:hAnsi="Times"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016702"/>
    <w:rPr>
      <w:rFonts w:ascii="Times" w:eastAsia="Times New Roman" w:hAnsi="Times" w:cs="Times New Roman"/>
      <w:sz w:val="20"/>
      <w:szCs w:val="20"/>
    </w:rPr>
  </w:style>
  <w:style w:type="paragraph" w:styleId="Intestazione">
    <w:name w:val="header"/>
    <w:basedOn w:val="Normale"/>
    <w:link w:val="IntestazioneCarattere"/>
    <w:uiPriority w:val="99"/>
    <w:semiHidden/>
    <w:unhideWhenUsed/>
    <w:rsid w:val="00016702"/>
    <w:pPr>
      <w:tabs>
        <w:tab w:val="center" w:pos="4153"/>
        <w:tab w:val="right" w:pos="8306"/>
      </w:tabs>
      <w:spacing w:after="0" w:line="240" w:lineRule="auto"/>
    </w:pPr>
    <w:rPr>
      <w:rFonts w:ascii="Times" w:eastAsia="Times New Roman" w:hAnsi="Times" w:cs="Times New Roman"/>
      <w:sz w:val="24"/>
      <w:szCs w:val="20"/>
    </w:rPr>
  </w:style>
  <w:style w:type="character" w:customStyle="1" w:styleId="IntestazioneCarattere">
    <w:name w:val="Intestazione Carattere"/>
    <w:basedOn w:val="Carpredefinitoparagrafo"/>
    <w:link w:val="Intestazione"/>
    <w:uiPriority w:val="99"/>
    <w:semiHidden/>
    <w:rsid w:val="00016702"/>
    <w:rPr>
      <w:rFonts w:ascii="Times" w:eastAsia="Times New Roman" w:hAnsi="Times" w:cs="Times New Roman"/>
      <w:sz w:val="24"/>
      <w:szCs w:val="20"/>
    </w:rPr>
  </w:style>
  <w:style w:type="paragraph" w:styleId="Pidipagina">
    <w:name w:val="footer"/>
    <w:basedOn w:val="Normale"/>
    <w:link w:val="PidipaginaCarattere"/>
    <w:uiPriority w:val="99"/>
    <w:semiHidden/>
    <w:unhideWhenUsed/>
    <w:rsid w:val="00016702"/>
    <w:pPr>
      <w:tabs>
        <w:tab w:val="center" w:pos="4819"/>
        <w:tab w:val="right" w:pos="9638"/>
      </w:tabs>
      <w:spacing w:after="0" w:line="240" w:lineRule="auto"/>
    </w:pPr>
    <w:rPr>
      <w:rFonts w:ascii="Times New Roman" w:eastAsia="Times New Roman" w:hAnsi="Times New Roman" w:cs="Times New Roman"/>
      <w:sz w:val="24"/>
      <w:szCs w:val="20"/>
    </w:rPr>
  </w:style>
  <w:style w:type="character" w:customStyle="1" w:styleId="PidipaginaCarattere">
    <w:name w:val="Piè di pagina Carattere"/>
    <w:basedOn w:val="Carpredefinitoparagrafo"/>
    <w:link w:val="Pidipagina"/>
    <w:uiPriority w:val="99"/>
    <w:semiHidden/>
    <w:rsid w:val="00016702"/>
    <w:rPr>
      <w:rFonts w:ascii="Times New Roman" w:eastAsia="Times New Roman" w:hAnsi="Times New Roman" w:cs="Times New Roman"/>
      <w:sz w:val="24"/>
      <w:szCs w:val="20"/>
    </w:rPr>
  </w:style>
  <w:style w:type="paragraph" w:styleId="Titolo">
    <w:name w:val="Title"/>
    <w:basedOn w:val="Normale"/>
    <w:link w:val="TitoloCarattere"/>
    <w:uiPriority w:val="99"/>
    <w:qFormat/>
    <w:rsid w:val="00016702"/>
    <w:pPr>
      <w:spacing w:after="0" w:line="360" w:lineRule="auto"/>
      <w:jc w:val="center"/>
    </w:pPr>
    <w:rPr>
      <w:rFonts w:ascii="Times New Roman" w:eastAsia="Times New Roman" w:hAnsi="Times New Roman" w:cs="Times New Roman"/>
      <w:b/>
      <w:bCs/>
      <w:sz w:val="24"/>
      <w:szCs w:val="24"/>
      <w:u w:val="single"/>
    </w:rPr>
  </w:style>
  <w:style w:type="character" w:customStyle="1" w:styleId="TitoloCarattere">
    <w:name w:val="Titolo Carattere"/>
    <w:basedOn w:val="Carpredefinitoparagrafo"/>
    <w:link w:val="Titolo"/>
    <w:uiPriority w:val="99"/>
    <w:rsid w:val="00016702"/>
    <w:rPr>
      <w:rFonts w:ascii="Times New Roman" w:eastAsia="Times New Roman" w:hAnsi="Times New Roman" w:cs="Times New Roman"/>
      <w:b/>
      <w:bCs/>
      <w:sz w:val="24"/>
      <w:szCs w:val="24"/>
      <w:u w:val="single"/>
    </w:rPr>
  </w:style>
  <w:style w:type="paragraph" w:styleId="Corpotesto0">
    <w:name w:val="Body Text"/>
    <w:basedOn w:val="Normale"/>
    <w:link w:val="CorpotestoCarattere"/>
    <w:uiPriority w:val="99"/>
    <w:semiHidden/>
    <w:unhideWhenUsed/>
    <w:rsid w:val="00016702"/>
    <w:pPr>
      <w:spacing w:after="120"/>
    </w:pPr>
  </w:style>
  <w:style w:type="character" w:customStyle="1" w:styleId="CorpotestoCarattere">
    <w:name w:val="Corpo testo Carattere"/>
    <w:basedOn w:val="Carpredefinitoparagrafo"/>
    <w:link w:val="Corpotesto0"/>
    <w:uiPriority w:val="99"/>
    <w:semiHidden/>
    <w:rsid w:val="00016702"/>
  </w:style>
  <w:style w:type="paragraph" w:styleId="Rientrocorpodeltesto">
    <w:name w:val="Body Text Indent"/>
    <w:basedOn w:val="Normale"/>
    <w:link w:val="RientrocorpodeltestoCarattere"/>
    <w:uiPriority w:val="99"/>
    <w:unhideWhenUsed/>
    <w:rsid w:val="00016702"/>
    <w:pPr>
      <w:spacing w:after="120" w:line="240" w:lineRule="auto"/>
      <w:ind w:left="283"/>
    </w:pPr>
    <w:rPr>
      <w:rFonts w:ascii="Times New Roman" w:eastAsia="Times New Roman" w:hAnsi="Times New Roman" w:cs="Times New Roman"/>
      <w:sz w:val="24"/>
      <w:szCs w:val="24"/>
    </w:rPr>
  </w:style>
  <w:style w:type="character" w:customStyle="1" w:styleId="RientrocorpodeltestoCarattere">
    <w:name w:val="Rientro corpo del testo Carattere"/>
    <w:basedOn w:val="Carpredefinitoparagrafo"/>
    <w:link w:val="Rientrocorpodeltesto"/>
    <w:uiPriority w:val="99"/>
    <w:rsid w:val="00016702"/>
    <w:rPr>
      <w:rFonts w:ascii="Times New Roman" w:eastAsia="Times New Roman" w:hAnsi="Times New Roman" w:cs="Times New Roman"/>
      <w:sz w:val="24"/>
      <w:szCs w:val="24"/>
    </w:rPr>
  </w:style>
  <w:style w:type="paragraph" w:styleId="Rientrocorpodeltesto2">
    <w:name w:val="Body Text Indent 2"/>
    <w:basedOn w:val="Normale"/>
    <w:link w:val="Rientrocorpodeltesto2Carattere"/>
    <w:uiPriority w:val="99"/>
    <w:semiHidden/>
    <w:unhideWhenUsed/>
    <w:rsid w:val="00016702"/>
    <w:pPr>
      <w:spacing w:after="120" w:line="480" w:lineRule="auto"/>
      <w:ind w:left="283"/>
    </w:pPr>
    <w:rPr>
      <w:rFonts w:ascii="Times New Roman" w:eastAsia="Times New Roman" w:hAnsi="Times New Roman" w:cs="Times New Roman"/>
      <w:sz w:val="24"/>
      <w:szCs w:val="24"/>
    </w:rPr>
  </w:style>
  <w:style w:type="character" w:customStyle="1" w:styleId="Rientrocorpodeltesto2Carattere">
    <w:name w:val="Rientro corpo del testo 2 Carattere"/>
    <w:basedOn w:val="Carpredefinitoparagrafo"/>
    <w:link w:val="Rientrocorpodeltesto2"/>
    <w:uiPriority w:val="99"/>
    <w:semiHidden/>
    <w:rsid w:val="00016702"/>
    <w:rPr>
      <w:rFonts w:ascii="Times New Roman" w:eastAsia="Times New Roman" w:hAnsi="Times New Roman" w:cs="Times New Roman"/>
      <w:sz w:val="24"/>
      <w:szCs w:val="24"/>
    </w:rPr>
  </w:style>
  <w:style w:type="paragraph" w:styleId="Rientrocorpodeltesto3">
    <w:name w:val="Body Text Indent 3"/>
    <w:basedOn w:val="Normale"/>
    <w:link w:val="Rientrocorpodeltesto3Carattere"/>
    <w:uiPriority w:val="99"/>
    <w:semiHidden/>
    <w:unhideWhenUsed/>
    <w:rsid w:val="00016702"/>
    <w:pPr>
      <w:spacing w:after="120" w:line="240" w:lineRule="auto"/>
      <w:ind w:left="283"/>
    </w:pPr>
    <w:rPr>
      <w:rFonts w:ascii="Times New Roman" w:eastAsia="Times New Roman" w:hAnsi="Times New Roman" w:cs="Times New Roman"/>
      <w:sz w:val="16"/>
      <w:szCs w:val="16"/>
    </w:rPr>
  </w:style>
  <w:style w:type="character" w:customStyle="1" w:styleId="Rientrocorpodeltesto3Carattere">
    <w:name w:val="Rientro corpo del testo 3 Carattere"/>
    <w:basedOn w:val="Carpredefinitoparagrafo"/>
    <w:link w:val="Rientrocorpodeltesto3"/>
    <w:uiPriority w:val="99"/>
    <w:semiHidden/>
    <w:rsid w:val="00016702"/>
    <w:rPr>
      <w:rFonts w:ascii="Times New Roman" w:eastAsia="Times New Roman" w:hAnsi="Times New Roman" w:cs="Times New Roman"/>
      <w:sz w:val="16"/>
      <w:szCs w:val="16"/>
    </w:rPr>
  </w:style>
  <w:style w:type="paragraph" w:styleId="Paragrafoelenco">
    <w:name w:val="List Paragraph"/>
    <w:basedOn w:val="Normale"/>
    <w:uiPriority w:val="34"/>
    <w:qFormat/>
    <w:rsid w:val="00016702"/>
    <w:pPr>
      <w:spacing w:after="160" w:line="254" w:lineRule="auto"/>
      <w:ind w:left="720"/>
      <w:contextualSpacing/>
    </w:pPr>
    <w:rPr>
      <w:rFonts w:eastAsiaTheme="minorHAnsi"/>
      <w:lang w:eastAsia="en-US"/>
    </w:rPr>
  </w:style>
  <w:style w:type="paragraph" w:customStyle="1" w:styleId="Paragrafoelenco1">
    <w:name w:val="Paragrafo elenco1"/>
    <w:basedOn w:val="Normale"/>
    <w:uiPriority w:val="99"/>
    <w:rsid w:val="00016702"/>
    <w:pPr>
      <w:ind w:left="720"/>
    </w:pPr>
    <w:rPr>
      <w:rFonts w:ascii="Calibri" w:eastAsia="Calibri" w:hAnsi="Calibri" w:cs="Calibri"/>
      <w:lang w:val="en-US" w:eastAsia="en-US"/>
    </w:rPr>
  </w:style>
  <w:style w:type="paragraph" w:customStyle="1" w:styleId="TableParagraph">
    <w:name w:val="Table Paragraph"/>
    <w:basedOn w:val="Normale"/>
    <w:uiPriority w:val="1"/>
    <w:qFormat/>
    <w:rsid w:val="00016702"/>
    <w:pPr>
      <w:widowControl w:val="0"/>
      <w:autoSpaceDE w:val="0"/>
      <w:autoSpaceDN w:val="0"/>
      <w:spacing w:before="46" w:after="0" w:line="184" w:lineRule="exact"/>
    </w:pPr>
    <w:rPr>
      <w:rFonts w:ascii="Arial" w:eastAsia="Arial" w:hAnsi="Arial" w:cs="Arial"/>
      <w:lang w:val="en-US" w:eastAsia="en-US"/>
    </w:rPr>
  </w:style>
  <w:style w:type="character" w:styleId="Rimandonotaapidipagina">
    <w:name w:val="footnote reference"/>
    <w:uiPriority w:val="99"/>
    <w:semiHidden/>
    <w:unhideWhenUsed/>
    <w:rsid w:val="00016702"/>
    <w:rPr>
      <w:rFonts w:ascii="Times New Roman" w:hAnsi="Times New Roman" w:cs="Times New Roman" w:hint="default"/>
      <w:vertAlign w:val="superscript"/>
    </w:rPr>
  </w:style>
  <w:style w:type="table" w:styleId="Grigliatabella">
    <w:name w:val="Table Grid"/>
    <w:basedOn w:val="Tabellanormale"/>
    <w:uiPriority w:val="39"/>
    <w:rsid w:val="0001670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016702"/>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table" w:customStyle="1" w:styleId="TableNormal1">
    <w:name w:val="Table Normal1"/>
    <w:uiPriority w:val="2"/>
    <w:semiHidden/>
    <w:unhideWhenUsed/>
    <w:qFormat/>
    <w:rsid w:val="00E0052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150EC4"/>
    <w:pPr>
      <w:keepNext/>
      <w:spacing w:after="0" w:line="240" w:lineRule="auto"/>
      <w:jc w:val="center"/>
      <w:outlineLvl w:val="0"/>
    </w:pPr>
    <w:rPr>
      <w:rFonts w:ascii="Arial" w:eastAsia="Times New Roman" w:hAnsi="Arial" w:cs="Times New Roman"/>
      <w:b/>
      <w:sz w:val="24"/>
      <w:szCs w:val="20"/>
    </w:rPr>
  </w:style>
  <w:style w:type="paragraph" w:styleId="Titolo2">
    <w:name w:val="heading 2"/>
    <w:basedOn w:val="Normale"/>
    <w:next w:val="Normale"/>
    <w:link w:val="Titolo2Carattere"/>
    <w:uiPriority w:val="9"/>
    <w:semiHidden/>
    <w:unhideWhenUsed/>
    <w:qFormat/>
    <w:rsid w:val="00D029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16702"/>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A032B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A032BF"/>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uiPriority w:val="9"/>
    <w:semiHidden/>
    <w:unhideWhenUsed/>
    <w:qFormat/>
    <w:rsid w:val="0001670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1670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034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341C"/>
    <w:rPr>
      <w:rFonts w:ascii="Tahoma" w:hAnsi="Tahoma" w:cs="Tahoma"/>
      <w:sz w:val="16"/>
      <w:szCs w:val="16"/>
    </w:rPr>
  </w:style>
  <w:style w:type="character" w:customStyle="1" w:styleId="Titolo1Carattere">
    <w:name w:val="Titolo 1 Carattere"/>
    <w:basedOn w:val="Carpredefinitoparagrafo"/>
    <w:link w:val="Titolo1"/>
    <w:rsid w:val="00150EC4"/>
    <w:rPr>
      <w:rFonts w:ascii="Arial" w:eastAsia="Times New Roman" w:hAnsi="Arial" w:cs="Times New Roman"/>
      <w:b/>
      <w:sz w:val="24"/>
      <w:szCs w:val="20"/>
      <w:lang w:eastAsia="it-IT"/>
    </w:rPr>
  </w:style>
  <w:style w:type="character" w:styleId="Collegamentoipertestuale">
    <w:name w:val="Hyperlink"/>
    <w:rsid w:val="00150EC4"/>
    <w:rPr>
      <w:color w:val="0000FF"/>
      <w:u w:val="single"/>
    </w:rPr>
  </w:style>
  <w:style w:type="paragraph" w:styleId="Sottotitolo">
    <w:name w:val="Subtitle"/>
    <w:basedOn w:val="Normale"/>
    <w:link w:val="SottotitoloCarattere"/>
    <w:uiPriority w:val="99"/>
    <w:qFormat/>
    <w:rsid w:val="00150EC4"/>
    <w:pPr>
      <w:spacing w:after="0" w:line="240" w:lineRule="auto"/>
      <w:jc w:val="center"/>
    </w:pPr>
    <w:rPr>
      <w:rFonts w:ascii="Comic Sans MS" w:eastAsia="Times New Roman" w:hAnsi="Comic Sans MS" w:cs="Times New Roman"/>
      <w:b/>
      <w:sz w:val="28"/>
      <w:szCs w:val="20"/>
    </w:rPr>
  </w:style>
  <w:style w:type="character" w:customStyle="1" w:styleId="SottotitoloCarattere">
    <w:name w:val="Sottotitolo Carattere"/>
    <w:basedOn w:val="Carpredefinitoparagrafo"/>
    <w:link w:val="Sottotitolo"/>
    <w:uiPriority w:val="99"/>
    <w:rsid w:val="00150EC4"/>
    <w:rPr>
      <w:rFonts w:ascii="Comic Sans MS" w:eastAsia="Times New Roman" w:hAnsi="Comic Sans MS" w:cs="Times New Roman"/>
      <w:b/>
      <w:sz w:val="28"/>
      <w:szCs w:val="20"/>
      <w:lang w:eastAsia="it-IT"/>
    </w:rPr>
  </w:style>
  <w:style w:type="character" w:customStyle="1" w:styleId="Titolo2Carattere">
    <w:name w:val="Titolo 2 Carattere"/>
    <w:basedOn w:val="Carpredefinitoparagrafo"/>
    <w:link w:val="Titolo2"/>
    <w:uiPriority w:val="9"/>
    <w:semiHidden/>
    <w:rsid w:val="00D029AD"/>
    <w:rPr>
      <w:rFonts w:asciiTheme="majorHAnsi" w:eastAsiaTheme="majorEastAsia" w:hAnsiTheme="majorHAnsi" w:cstheme="majorBidi"/>
      <w:b/>
      <w:bCs/>
      <w:color w:val="4F81BD" w:themeColor="accent1"/>
      <w:sz w:val="26"/>
      <w:szCs w:val="26"/>
    </w:rPr>
  </w:style>
  <w:style w:type="paragraph" w:customStyle="1" w:styleId="CorpoFirma">
    <w:name w:val="Corpo Firma"/>
    <w:uiPriority w:val="99"/>
    <w:rsid w:val="00D029AD"/>
    <w:pPr>
      <w:tabs>
        <w:tab w:val="center" w:pos="7938"/>
      </w:tabs>
      <w:spacing w:after="0" w:line="240" w:lineRule="auto"/>
    </w:pPr>
    <w:rPr>
      <w:rFonts w:ascii="Times New Roman" w:eastAsia="Times New Roman" w:hAnsi="Times New Roman" w:cs="Times New Roman"/>
      <w:b/>
      <w:noProof/>
      <w:sz w:val="24"/>
      <w:szCs w:val="20"/>
    </w:rPr>
  </w:style>
  <w:style w:type="paragraph" w:customStyle="1" w:styleId="CorpoTesto">
    <w:name w:val="Corpo Testo"/>
    <w:basedOn w:val="Normale"/>
    <w:uiPriority w:val="99"/>
    <w:rsid w:val="00D029AD"/>
    <w:pPr>
      <w:tabs>
        <w:tab w:val="left" w:pos="454"/>
        <w:tab w:val="left" w:pos="737"/>
      </w:tabs>
      <w:spacing w:after="0" w:line="360" w:lineRule="exact"/>
      <w:jc w:val="both"/>
    </w:pPr>
    <w:rPr>
      <w:rFonts w:ascii="Times New Roman" w:eastAsia="Times New Roman" w:hAnsi="Times New Roman" w:cs="Times New Roman"/>
      <w:sz w:val="24"/>
      <w:szCs w:val="20"/>
    </w:rPr>
  </w:style>
  <w:style w:type="character" w:customStyle="1" w:styleId="Titolo4Carattere">
    <w:name w:val="Titolo 4 Carattere"/>
    <w:basedOn w:val="Carpredefinitoparagrafo"/>
    <w:link w:val="Titolo4"/>
    <w:uiPriority w:val="9"/>
    <w:semiHidden/>
    <w:rsid w:val="00A032BF"/>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A032BF"/>
    <w:rPr>
      <w:rFonts w:asciiTheme="majorHAnsi" w:eastAsiaTheme="majorEastAsia" w:hAnsiTheme="majorHAnsi" w:cstheme="majorBidi"/>
      <w:color w:val="243F60" w:themeColor="accent1" w:themeShade="7F"/>
    </w:rPr>
  </w:style>
  <w:style w:type="paragraph" w:customStyle="1" w:styleId="Default">
    <w:name w:val="Default"/>
    <w:uiPriority w:val="99"/>
    <w:rsid w:val="00A032B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eWeb">
    <w:name w:val="Normal (Web)"/>
    <w:basedOn w:val="Normale"/>
    <w:uiPriority w:val="99"/>
    <w:unhideWhenUsed/>
    <w:rsid w:val="00A032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olo3Carattere">
    <w:name w:val="Titolo 3 Carattere"/>
    <w:basedOn w:val="Carpredefinitoparagrafo"/>
    <w:link w:val="Titolo3"/>
    <w:uiPriority w:val="9"/>
    <w:semiHidden/>
    <w:rsid w:val="00016702"/>
    <w:rPr>
      <w:rFonts w:asciiTheme="majorHAnsi" w:eastAsiaTheme="majorEastAsia" w:hAnsiTheme="majorHAnsi" w:cstheme="majorBidi"/>
      <w:b/>
      <w:bCs/>
      <w:color w:val="4F81BD" w:themeColor="accent1"/>
    </w:rPr>
  </w:style>
  <w:style w:type="character" w:customStyle="1" w:styleId="Titolo7Carattere">
    <w:name w:val="Titolo 7 Carattere"/>
    <w:basedOn w:val="Carpredefinitoparagrafo"/>
    <w:link w:val="Titolo7"/>
    <w:uiPriority w:val="9"/>
    <w:semiHidden/>
    <w:rsid w:val="00016702"/>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16702"/>
    <w:rPr>
      <w:rFonts w:asciiTheme="majorHAnsi" w:eastAsiaTheme="majorEastAsia" w:hAnsiTheme="majorHAnsi" w:cstheme="majorBidi"/>
      <w:color w:val="404040" w:themeColor="text1" w:themeTint="BF"/>
      <w:sz w:val="20"/>
      <w:szCs w:val="20"/>
    </w:rPr>
  </w:style>
  <w:style w:type="character" w:styleId="Collegamentovisitato">
    <w:name w:val="FollowedHyperlink"/>
    <w:basedOn w:val="Carpredefinitoparagrafo"/>
    <w:uiPriority w:val="99"/>
    <w:semiHidden/>
    <w:unhideWhenUsed/>
    <w:rsid w:val="00016702"/>
    <w:rPr>
      <w:color w:val="800080" w:themeColor="followedHyperlink"/>
      <w:u w:val="single"/>
    </w:rPr>
  </w:style>
  <w:style w:type="paragraph" w:styleId="Testonotaapidipagina">
    <w:name w:val="footnote text"/>
    <w:basedOn w:val="Normale"/>
    <w:link w:val="TestonotaapidipaginaCarattere"/>
    <w:uiPriority w:val="99"/>
    <w:semiHidden/>
    <w:unhideWhenUsed/>
    <w:rsid w:val="00016702"/>
    <w:pPr>
      <w:spacing w:after="0" w:line="240" w:lineRule="auto"/>
    </w:pPr>
    <w:rPr>
      <w:rFonts w:ascii="Times" w:eastAsia="Times New Roman" w:hAnsi="Times"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016702"/>
    <w:rPr>
      <w:rFonts w:ascii="Times" w:eastAsia="Times New Roman" w:hAnsi="Times" w:cs="Times New Roman"/>
      <w:sz w:val="20"/>
      <w:szCs w:val="20"/>
    </w:rPr>
  </w:style>
  <w:style w:type="paragraph" w:styleId="Intestazione">
    <w:name w:val="header"/>
    <w:basedOn w:val="Normale"/>
    <w:link w:val="IntestazioneCarattere"/>
    <w:uiPriority w:val="99"/>
    <w:semiHidden/>
    <w:unhideWhenUsed/>
    <w:rsid w:val="00016702"/>
    <w:pPr>
      <w:tabs>
        <w:tab w:val="center" w:pos="4153"/>
        <w:tab w:val="right" w:pos="8306"/>
      </w:tabs>
      <w:spacing w:after="0" w:line="240" w:lineRule="auto"/>
    </w:pPr>
    <w:rPr>
      <w:rFonts w:ascii="Times" w:eastAsia="Times New Roman" w:hAnsi="Times" w:cs="Times New Roman"/>
      <w:sz w:val="24"/>
      <w:szCs w:val="20"/>
    </w:rPr>
  </w:style>
  <w:style w:type="character" w:customStyle="1" w:styleId="IntestazioneCarattere">
    <w:name w:val="Intestazione Carattere"/>
    <w:basedOn w:val="Carpredefinitoparagrafo"/>
    <w:link w:val="Intestazione"/>
    <w:uiPriority w:val="99"/>
    <w:semiHidden/>
    <w:rsid w:val="00016702"/>
    <w:rPr>
      <w:rFonts w:ascii="Times" w:eastAsia="Times New Roman" w:hAnsi="Times" w:cs="Times New Roman"/>
      <w:sz w:val="24"/>
      <w:szCs w:val="20"/>
    </w:rPr>
  </w:style>
  <w:style w:type="paragraph" w:styleId="Pidipagina">
    <w:name w:val="footer"/>
    <w:basedOn w:val="Normale"/>
    <w:link w:val="PidipaginaCarattere"/>
    <w:uiPriority w:val="99"/>
    <w:semiHidden/>
    <w:unhideWhenUsed/>
    <w:rsid w:val="00016702"/>
    <w:pPr>
      <w:tabs>
        <w:tab w:val="center" w:pos="4819"/>
        <w:tab w:val="right" w:pos="9638"/>
      </w:tabs>
      <w:spacing w:after="0" w:line="240" w:lineRule="auto"/>
    </w:pPr>
    <w:rPr>
      <w:rFonts w:ascii="Times New Roman" w:eastAsia="Times New Roman" w:hAnsi="Times New Roman" w:cs="Times New Roman"/>
      <w:sz w:val="24"/>
      <w:szCs w:val="20"/>
    </w:rPr>
  </w:style>
  <w:style w:type="character" w:customStyle="1" w:styleId="PidipaginaCarattere">
    <w:name w:val="Piè di pagina Carattere"/>
    <w:basedOn w:val="Carpredefinitoparagrafo"/>
    <w:link w:val="Pidipagina"/>
    <w:uiPriority w:val="99"/>
    <w:semiHidden/>
    <w:rsid w:val="00016702"/>
    <w:rPr>
      <w:rFonts w:ascii="Times New Roman" w:eastAsia="Times New Roman" w:hAnsi="Times New Roman" w:cs="Times New Roman"/>
      <w:sz w:val="24"/>
      <w:szCs w:val="20"/>
    </w:rPr>
  </w:style>
  <w:style w:type="paragraph" w:styleId="Titolo">
    <w:name w:val="Title"/>
    <w:basedOn w:val="Normale"/>
    <w:link w:val="TitoloCarattere"/>
    <w:uiPriority w:val="99"/>
    <w:qFormat/>
    <w:rsid w:val="00016702"/>
    <w:pPr>
      <w:spacing w:after="0" w:line="360" w:lineRule="auto"/>
      <w:jc w:val="center"/>
    </w:pPr>
    <w:rPr>
      <w:rFonts w:ascii="Times New Roman" w:eastAsia="Times New Roman" w:hAnsi="Times New Roman" w:cs="Times New Roman"/>
      <w:b/>
      <w:bCs/>
      <w:sz w:val="24"/>
      <w:szCs w:val="24"/>
      <w:u w:val="single"/>
    </w:rPr>
  </w:style>
  <w:style w:type="character" w:customStyle="1" w:styleId="TitoloCarattere">
    <w:name w:val="Titolo Carattere"/>
    <w:basedOn w:val="Carpredefinitoparagrafo"/>
    <w:link w:val="Titolo"/>
    <w:uiPriority w:val="99"/>
    <w:rsid w:val="00016702"/>
    <w:rPr>
      <w:rFonts w:ascii="Times New Roman" w:eastAsia="Times New Roman" w:hAnsi="Times New Roman" w:cs="Times New Roman"/>
      <w:b/>
      <w:bCs/>
      <w:sz w:val="24"/>
      <w:szCs w:val="24"/>
      <w:u w:val="single"/>
    </w:rPr>
  </w:style>
  <w:style w:type="paragraph" w:styleId="Corpotesto0">
    <w:name w:val="Body Text"/>
    <w:basedOn w:val="Normale"/>
    <w:link w:val="CorpotestoCarattere"/>
    <w:uiPriority w:val="99"/>
    <w:semiHidden/>
    <w:unhideWhenUsed/>
    <w:rsid w:val="00016702"/>
    <w:pPr>
      <w:spacing w:after="120"/>
    </w:pPr>
  </w:style>
  <w:style w:type="character" w:customStyle="1" w:styleId="CorpotestoCarattere">
    <w:name w:val="Corpo testo Carattere"/>
    <w:basedOn w:val="Carpredefinitoparagrafo"/>
    <w:link w:val="Corpotesto0"/>
    <w:uiPriority w:val="99"/>
    <w:semiHidden/>
    <w:rsid w:val="00016702"/>
  </w:style>
  <w:style w:type="paragraph" w:styleId="Rientrocorpodeltesto">
    <w:name w:val="Body Text Indent"/>
    <w:basedOn w:val="Normale"/>
    <w:link w:val="RientrocorpodeltestoCarattere"/>
    <w:uiPriority w:val="99"/>
    <w:semiHidden/>
    <w:unhideWhenUsed/>
    <w:rsid w:val="00016702"/>
    <w:pPr>
      <w:spacing w:after="120" w:line="240" w:lineRule="auto"/>
      <w:ind w:left="283"/>
    </w:pPr>
    <w:rPr>
      <w:rFonts w:ascii="Times New Roman" w:eastAsia="Times New Roman" w:hAnsi="Times New Roman" w:cs="Times New Roman"/>
      <w:sz w:val="24"/>
      <w:szCs w:val="24"/>
    </w:rPr>
  </w:style>
  <w:style w:type="character" w:customStyle="1" w:styleId="RientrocorpodeltestoCarattere">
    <w:name w:val="Rientro corpo del testo Carattere"/>
    <w:basedOn w:val="Carpredefinitoparagrafo"/>
    <w:link w:val="Rientrocorpodeltesto"/>
    <w:uiPriority w:val="99"/>
    <w:semiHidden/>
    <w:rsid w:val="00016702"/>
    <w:rPr>
      <w:rFonts w:ascii="Times New Roman" w:eastAsia="Times New Roman" w:hAnsi="Times New Roman" w:cs="Times New Roman"/>
      <w:sz w:val="24"/>
      <w:szCs w:val="24"/>
    </w:rPr>
  </w:style>
  <w:style w:type="paragraph" w:styleId="Rientrocorpodeltesto2">
    <w:name w:val="Body Text Indent 2"/>
    <w:basedOn w:val="Normale"/>
    <w:link w:val="Rientrocorpodeltesto2Carattere"/>
    <w:uiPriority w:val="99"/>
    <w:semiHidden/>
    <w:unhideWhenUsed/>
    <w:rsid w:val="00016702"/>
    <w:pPr>
      <w:spacing w:after="120" w:line="480" w:lineRule="auto"/>
      <w:ind w:left="283"/>
    </w:pPr>
    <w:rPr>
      <w:rFonts w:ascii="Times New Roman" w:eastAsia="Times New Roman" w:hAnsi="Times New Roman" w:cs="Times New Roman"/>
      <w:sz w:val="24"/>
      <w:szCs w:val="24"/>
    </w:rPr>
  </w:style>
  <w:style w:type="character" w:customStyle="1" w:styleId="Rientrocorpodeltesto2Carattere">
    <w:name w:val="Rientro corpo del testo 2 Carattere"/>
    <w:basedOn w:val="Carpredefinitoparagrafo"/>
    <w:link w:val="Rientrocorpodeltesto2"/>
    <w:uiPriority w:val="99"/>
    <w:semiHidden/>
    <w:rsid w:val="00016702"/>
    <w:rPr>
      <w:rFonts w:ascii="Times New Roman" w:eastAsia="Times New Roman" w:hAnsi="Times New Roman" w:cs="Times New Roman"/>
      <w:sz w:val="24"/>
      <w:szCs w:val="24"/>
    </w:rPr>
  </w:style>
  <w:style w:type="paragraph" w:styleId="Rientrocorpodeltesto3">
    <w:name w:val="Body Text Indent 3"/>
    <w:basedOn w:val="Normale"/>
    <w:link w:val="Rientrocorpodeltesto3Carattere"/>
    <w:uiPriority w:val="99"/>
    <w:semiHidden/>
    <w:unhideWhenUsed/>
    <w:rsid w:val="00016702"/>
    <w:pPr>
      <w:spacing w:after="120" w:line="240" w:lineRule="auto"/>
      <w:ind w:left="283"/>
    </w:pPr>
    <w:rPr>
      <w:rFonts w:ascii="Times New Roman" w:eastAsia="Times New Roman" w:hAnsi="Times New Roman" w:cs="Times New Roman"/>
      <w:sz w:val="16"/>
      <w:szCs w:val="16"/>
    </w:rPr>
  </w:style>
  <w:style w:type="character" w:customStyle="1" w:styleId="Rientrocorpodeltesto3Carattere">
    <w:name w:val="Rientro corpo del testo 3 Carattere"/>
    <w:basedOn w:val="Carpredefinitoparagrafo"/>
    <w:link w:val="Rientrocorpodeltesto3"/>
    <w:uiPriority w:val="99"/>
    <w:semiHidden/>
    <w:rsid w:val="00016702"/>
    <w:rPr>
      <w:rFonts w:ascii="Times New Roman" w:eastAsia="Times New Roman" w:hAnsi="Times New Roman" w:cs="Times New Roman"/>
      <w:sz w:val="16"/>
      <w:szCs w:val="16"/>
    </w:rPr>
  </w:style>
  <w:style w:type="paragraph" w:styleId="Paragrafoelenco">
    <w:name w:val="List Paragraph"/>
    <w:basedOn w:val="Normale"/>
    <w:uiPriority w:val="34"/>
    <w:qFormat/>
    <w:rsid w:val="00016702"/>
    <w:pPr>
      <w:spacing w:after="160" w:line="254" w:lineRule="auto"/>
      <w:ind w:left="720"/>
      <w:contextualSpacing/>
    </w:pPr>
    <w:rPr>
      <w:rFonts w:eastAsiaTheme="minorHAnsi"/>
      <w:lang w:eastAsia="en-US"/>
    </w:rPr>
  </w:style>
  <w:style w:type="paragraph" w:customStyle="1" w:styleId="Paragrafoelenco1">
    <w:name w:val="Paragrafo elenco1"/>
    <w:basedOn w:val="Normale"/>
    <w:uiPriority w:val="99"/>
    <w:rsid w:val="00016702"/>
    <w:pPr>
      <w:ind w:left="720"/>
    </w:pPr>
    <w:rPr>
      <w:rFonts w:ascii="Calibri" w:eastAsia="Calibri" w:hAnsi="Calibri" w:cs="Calibri"/>
      <w:lang w:val="en-US" w:eastAsia="en-US"/>
    </w:rPr>
  </w:style>
  <w:style w:type="paragraph" w:customStyle="1" w:styleId="TableParagraph">
    <w:name w:val="Table Paragraph"/>
    <w:basedOn w:val="Normale"/>
    <w:uiPriority w:val="1"/>
    <w:qFormat/>
    <w:rsid w:val="00016702"/>
    <w:pPr>
      <w:widowControl w:val="0"/>
      <w:autoSpaceDE w:val="0"/>
      <w:autoSpaceDN w:val="0"/>
      <w:spacing w:before="46" w:after="0" w:line="184" w:lineRule="exact"/>
    </w:pPr>
    <w:rPr>
      <w:rFonts w:ascii="Arial" w:eastAsia="Arial" w:hAnsi="Arial" w:cs="Arial"/>
      <w:lang w:val="en-US" w:eastAsia="en-US"/>
    </w:rPr>
  </w:style>
  <w:style w:type="character" w:styleId="Rimandonotaapidipagina">
    <w:name w:val="footnote reference"/>
    <w:uiPriority w:val="99"/>
    <w:semiHidden/>
    <w:unhideWhenUsed/>
    <w:rsid w:val="00016702"/>
    <w:rPr>
      <w:rFonts w:ascii="Times New Roman" w:hAnsi="Times New Roman" w:cs="Times New Roman" w:hint="default"/>
      <w:vertAlign w:val="superscript"/>
    </w:rPr>
  </w:style>
  <w:style w:type="table" w:styleId="Grigliatabella">
    <w:name w:val="Table Grid"/>
    <w:basedOn w:val="Tabellanormale"/>
    <w:uiPriority w:val="39"/>
    <w:rsid w:val="00016702"/>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016702"/>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37298">
      <w:bodyDiv w:val="1"/>
      <w:marLeft w:val="0"/>
      <w:marRight w:val="0"/>
      <w:marTop w:val="0"/>
      <w:marBottom w:val="0"/>
      <w:divBdr>
        <w:top w:val="none" w:sz="0" w:space="0" w:color="auto"/>
        <w:left w:val="none" w:sz="0" w:space="0" w:color="auto"/>
        <w:bottom w:val="none" w:sz="0" w:space="0" w:color="auto"/>
        <w:right w:val="none" w:sz="0" w:space="0" w:color="auto"/>
      </w:divBdr>
    </w:div>
    <w:div w:id="497042658">
      <w:bodyDiv w:val="1"/>
      <w:marLeft w:val="0"/>
      <w:marRight w:val="0"/>
      <w:marTop w:val="0"/>
      <w:marBottom w:val="0"/>
      <w:divBdr>
        <w:top w:val="none" w:sz="0" w:space="0" w:color="auto"/>
        <w:left w:val="none" w:sz="0" w:space="0" w:color="auto"/>
        <w:bottom w:val="none" w:sz="0" w:space="0" w:color="auto"/>
        <w:right w:val="none" w:sz="0" w:space="0" w:color="auto"/>
      </w:divBdr>
    </w:div>
    <w:div w:id="500774162">
      <w:bodyDiv w:val="1"/>
      <w:marLeft w:val="0"/>
      <w:marRight w:val="0"/>
      <w:marTop w:val="0"/>
      <w:marBottom w:val="0"/>
      <w:divBdr>
        <w:top w:val="none" w:sz="0" w:space="0" w:color="auto"/>
        <w:left w:val="none" w:sz="0" w:space="0" w:color="auto"/>
        <w:bottom w:val="none" w:sz="0" w:space="0" w:color="auto"/>
        <w:right w:val="none" w:sz="0" w:space="0" w:color="auto"/>
      </w:divBdr>
    </w:div>
    <w:div w:id="593241796">
      <w:bodyDiv w:val="1"/>
      <w:marLeft w:val="0"/>
      <w:marRight w:val="0"/>
      <w:marTop w:val="0"/>
      <w:marBottom w:val="0"/>
      <w:divBdr>
        <w:top w:val="none" w:sz="0" w:space="0" w:color="auto"/>
        <w:left w:val="none" w:sz="0" w:space="0" w:color="auto"/>
        <w:bottom w:val="none" w:sz="0" w:space="0" w:color="auto"/>
        <w:right w:val="none" w:sz="0" w:space="0" w:color="auto"/>
      </w:divBdr>
    </w:div>
    <w:div w:id="787552319">
      <w:bodyDiv w:val="1"/>
      <w:marLeft w:val="0"/>
      <w:marRight w:val="0"/>
      <w:marTop w:val="0"/>
      <w:marBottom w:val="0"/>
      <w:divBdr>
        <w:top w:val="none" w:sz="0" w:space="0" w:color="auto"/>
        <w:left w:val="none" w:sz="0" w:space="0" w:color="auto"/>
        <w:bottom w:val="none" w:sz="0" w:space="0" w:color="auto"/>
        <w:right w:val="none" w:sz="0" w:space="0" w:color="auto"/>
      </w:divBdr>
      <w:divsChild>
        <w:div w:id="1738236422">
          <w:marLeft w:val="0"/>
          <w:marRight w:val="0"/>
          <w:marTop w:val="0"/>
          <w:marBottom w:val="0"/>
          <w:divBdr>
            <w:top w:val="none" w:sz="0" w:space="0" w:color="auto"/>
            <w:left w:val="none" w:sz="0" w:space="0" w:color="auto"/>
            <w:bottom w:val="none" w:sz="0" w:space="0" w:color="auto"/>
            <w:right w:val="none" w:sz="0" w:space="0" w:color="auto"/>
          </w:divBdr>
        </w:div>
        <w:div w:id="561525623">
          <w:marLeft w:val="0"/>
          <w:marRight w:val="0"/>
          <w:marTop w:val="0"/>
          <w:marBottom w:val="0"/>
          <w:divBdr>
            <w:top w:val="none" w:sz="0" w:space="0" w:color="auto"/>
            <w:left w:val="none" w:sz="0" w:space="0" w:color="auto"/>
            <w:bottom w:val="none" w:sz="0" w:space="0" w:color="auto"/>
            <w:right w:val="none" w:sz="0" w:space="0" w:color="auto"/>
          </w:divBdr>
        </w:div>
        <w:div w:id="2011907843">
          <w:marLeft w:val="0"/>
          <w:marRight w:val="0"/>
          <w:marTop w:val="0"/>
          <w:marBottom w:val="0"/>
          <w:divBdr>
            <w:top w:val="none" w:sz="0" w:space="0" w:color="auto"/>
            <w:left w:val="none" w:sz="0" w:space="0" w:color="auto"/>
            <w:bottom w:val="none" w:sz="0" w:space="0" w:color="auto"/>
            <w:right w:val="none" w:sz="0" w:space="0" w:color="auto"/>
          </w:divBdr>
        </w:div>
        <w:div w:id="1292520112">
          <w:marLeft w:val="0"/>
          <w:marRight w:val="0"/>
          <w:marTop w:val="0"/>
          <w:marBottom w:val="0"/>
          <w:divBdr>
            <w:top w:val="none" w:sz="0" w:space="0" w:color="auto"/>
            <w:left w:val="none" w:sz="0" w:space="0" w:color="auto"/>
            <w:bottom w:val="none" w:sz="0" w:space="0" w:color="auto"/>
            <w:right w:val="none" w:sz="0" w:space="0" w:color="auto"/>
          </w:divBdr>
        </w:div>
        <w:div w:id="1413088644">
          <w:marLeft w:val="0"/>
          <w:marRight w:val="0"/>
          <w:marTop w:val="0"/>
          <w:marBottom w:val="0"/>
          <w:divBdr>
            <w:top w:val="none" w:sz="0" w:space="0" w:color="auto"/>
            <w:left w:val="none" w:sz="0" w:space="0" w:color="auto"/>
            <w:bottom w:val="none" w:sz="0" w:space="0" w:color="auto"/>
            <w:right w:val="none" w:sz="0" w:space="0" w:color="auto"/>
          </w:divBdr>
        </w:div>
      </w:divsChild>
    </w:div>
    <w:div w:id="956525807">
      <w:bodyDiv w:val="1"/>
      <w:marLeft w:val="0"/>
      <w:marRight w:val="0"/>
      <w:marTop w:val="0"/>
      <w:marBottom w:val="0"/>
      <w:divBdr>
        <w:top w:val="none" w:sz="0" w:space="0" w:color="auto"/>
        <w:left w:val="none" w:sz="0" w:space="0" w:color="auto"/>
        <w:bottom w:val="none" w:sz="0" w:space="0" w:color="auto"/>
        <w:right w:val="none" w:sz="0" w:space="0" w:color="auto"/>
      </w:divBdr>
    </w:div>
    <w:div w:id="981883990">
      <w:bodyDiv w:val="1"/>
      <w:marLeft w:val="0"/>
      <w:marRight w:val="0"/>
      <w:marTop w:val="0"/>
      <w:marBottom w:val="0"/>
      <w:divBdr>
        <w:top w:val="none" w:sz="0" w:space="0" w:color="auto"/>
        <w:left w:val="none" w:sz="0" w:space="0" w:color="auto"/>
        <w:bottom w:val="none" w:sz="0" w:space="0" w:color="auto"/>
        <w:right w:val="none" w:sz="0" w:space="0" w:color="auto"/>
      </w:divBdr>
    </w:div>
    <w:div w:id="1315792499">
      <w:bodyDiv w:val="1"/>
      <w:marLeft w:val="0"/>
      <w:marRight w:val="0"/>
      <w:marTop w:val="0"/>
      <w:marBottom w:val="0"/>
      <w:divBdr>
        <w:top w:val="none" w:sz="0" w:space="0" w:color="auto"/>
        <w:left w:val="none" w:sz="0" w:space="0" w:color="auto"/>
        <w:bottom w:val="none" w:sz="0" w:space="0" w:color="auto"/>
        <w:right w:val="none" w:sz="0" w:space="0" w:color="auto"/>
      </w:divBdr>
      <w:divsChild>
        <w:div w:id="2023042970">
          <w:marLeft w:val="0"/>
          <w:marRight w:val="0"/>
          <w:marTop w:val="0"/>
          <w:marBottom w:val="0"/>
          <w:divBdr>
            <w:top w:val="none" w:sz="0" w:space="0" w:color="auto"/>
            <w:left w:val="none" w:sz="0" w:space="0" w:color="auto"/>
            <w:bottom w:val="none" w:sz="0" w:space="0" w:color="auto"/>
            <w:right w:val="none" w:sz="0" w:space="0" w:color="auto"/>
          </w:divBdr>
          <w:divsChild>
            <w:div w:id="407658874">
              <w:marLeft w:val="0"/>
              <w:marRight w:val="0"/>
              <w:marTop w:val="0"/>
              <w:marBottom w:val="0"/>
              <w:divBdr>
                <w:top w:val="none" w:sz="0" w:space="0" w:color="auto"/>
                <w:left w:val="none" w:sz="0" w:space="0" w:color="auto"/>
                <w:bottom w:val="none" w:sz="0" w:space="0" w:color="auto"/>
                <w:right w:val="none" w:sz="0" w:space="0" w:color="auto"/>
              </w:divBdr>
            </w:div>
            <w:div w:id="1001814847">
              <w:marLeft w:val="0"/>
              <w:marRight w:val="0"/>
              <w:marTop w:val="0"/>
              <w:marBottom w:val="0"/>
              <w:divBdr>
                <w:top w:val="none" w:sz="0" w:space="0" w:color="auto"/>
                <w:left w:val="none" w:sz="0" w:space="0" w:color="auto"/>
                <w:bottom w:val="none" w:sz="0" w:space="0" w:color="auto"/>
                <w:right w:val="none" w:sz="0" w:space="0" w:color="auto"/>
              </w:divBdr>
            </w:div>
            <w:div w:id="1589533364">
              <w:marLeft w:val="0"/>
              <w:marRight w:val="0"/>
              <w:marTop w:val="0"/>
              <w:marBottom w:val="0"/>
              <w:divBdr>
                <w:top w:val="none" w:sz="0" w:space="0" w:color="auto"/>
                <w:left w:val="none" w:sz="0" w:space="0" w:color="auto"/>
                <w:bottom w:val="none" w:sz="0" w:space="0" w:color="auto"/>
                <w:right w:val="none" w:sz="0" w:space="0" w:color="auto"/>
              </w:divBdr>
            </w:div>
            <w:div w:id="1131634203">
              <w:marLeft w:val="0"/>
              <w:marRight w:val="0"/>
              <w:marTop w:val="0"/>
              <w:marBottom w:val="0"/>
              <w:divBdr>
                <w:top w:val="none" w:sz="0" w:space="0" w:color="auto"/>
                <w:left w:val="none" w:sz="0" w:space="0" w:color="auto"/>
                <w:bottom w:val="none" w:sz="0" w:space="0" w:color="auto"/>
                <w:right w:val="none" w:sz="0" w:space="0" w:color="auto"/>
              </w:divBdr>
            </w:div>
            <w:div w:id="1243292212">
              <w:marLeft w:val="0"/>
              <w:marRight w:val="0"/>
              <w:marTop w:val="0"/>
              <w:marBottom w:val="0"/>
              <w:divBdr>
                <w:top w:val="none" w:sz="0" w:space="0" w:color="auto"/>
                <w:left w:val="none" w:sz="0" w:space="0" w:color="auto"/>
                <w:bottom w:val="none" w:sz="0" w:space="0" w:color="auto"/>
                <w:right w:val="none" w:sz="0" w:space="0" w:color="auto"/>
              </w:divBdr>
            </w:div>
            <w:div w:id="702287601">
              <w:marLeft w:val="0"/>
              <w:marRight w:val="0"/>
              <w:marTop w:val="0"/>
              <w:marBottom w:val="0"/>
              <w:divBdr>
                <w:top w:val="none" w:sz="0" w:space="0" w:color="auto"/>
                <w:left w:val="none" w:sz="0" w:space="0" w:color="auto"/>
                <w:bottom w:val="none" w:sz="0" w:space="0" w:color="auto"/>
                <w:right w:val="none" w:sz="0" w:space="0" w:color="auto"/>
              </w:divBdr>
            </w:div>
            <w:div w:id="1000810555">
              <w:marLeft w:val="0"/>
              <w:marRight w:val="0"/>
              <w:marTop w:val="0"/>
              <w:marBottom w:val="0"/>
              <w:divBdr>
                <w:top w:val="none" w:sz="0" w:space="0" w:color="auto"/>
                <w:left w:val="none" w:sz="0" w:space="0" w:color="auto"/>
                <w:bottom w:val="none" w:sz="0" w:space="0" w:color="auto"/>
                <w:right w:val="none" w:sz="0" w:space="0" w:color="auto"/>
              </w:divBdr>
            </w:div>
            <w:div w:id="2044135047">
              <w:marLeft w:val="0"/>
              <w:marRight w:val="0"/>
              <w:marTop w:val="0"/>
              <w:marBottom w:val="0"/>
              <w:divBdr>
                <w:top w:val="none" w:sz="0" w:space="0" w:color="auto"/>
                <w:left w:val="none" w:sz="0" w:space="0" w:color="auto"/>
                <w:bottom w:val="none" w:sz="0" w:space="0" w:color="auto"/>
                <w:right w:val="none" w:sz="0" w:space="0" w:color="auto"/>
              </w:divBdr>
            </w:div>
            <w:div w:id="50035137">
              <w:marLeft w:val="0"/>
              <w:marRight w:val="0"/>
              <w:marTop w:val="0"/>
              <w:marBottom w:val="0"/>
              <w:divBdr>
                <w:top w:val="none" w:sz="0" w:space="0" w:color="auto"/>
                <w:left w:val="none" w:sz="0" w:space="0" w:color="auto"/>
                <w:bottom w:val="none" w:sz="0" w:space="0" w:color="auto"/>
                <w:right w:val="none" w:sz="0" w:space="0" w:color="auto"/>
              </w:divBdr>
            </w:div>
            <w:div w:id="53549173">
              <w:marLeft w:val="0"/>
              <w:marRight w:val="0"/>
              <w:marTop w:val="0"/>
              <w:marBottom w:val="0"/>
              <w:divBdr>
                <w:top w:val="none" w:sz="0" w:space="0" w:color="auto"/>
                <w:left w:val="none" w:sz="0" w:space="0" w:color="auto"/>
                <w:bottom w:val="none" w:sz="0" w:space="0" w:color="auto"/>
                <w:right w:val="none" w:sz="0" w:space="0" w:color="auto"/>
              </w:divBdr>
            </w:div>
            <w:div w:id="1362248426">
              <w:marLeft w:val="0"/>
              <w:marRight w:val="0"/>
              <w:marTop w:val="0"/>
              <w:marBottom w:val="0"/>
              <w:divBdr>
                <w:top w:val="none" w:sz="0" w:space="0" w:color="auto"/>
                <w:left w:val="none" w:sz="0" w:space="0" w:color="auto"/>
                <w:bottom w:val="none" w:sz="0" w:space="0" w:color="auto"/>
                <w:right w:val="none" w:sz="0" w:space="0" w:color="auto"/>
              </w:divBdr>
            </w:div>
            <w:div w:id="597565518">
              <w:marLeft w:val="0"/>
              <w:marRight w:val="0"/>
              <w:marTop w:val="0"/>
              <w:marBottom w:val="0"/>
              <w:divBdr>
                <w:top w:val="none" w:sz="0" w:space="0" w:color="auto"/>
                <w:left w:val="none" w:sz="0" w:space="0" w:color="auto"/>
                <w:bottom w:val="none" w:sz="0" w:space="0" w:color="auto"/>
                <w:right w:val="none" w:sz="0" w:space="0" w:color="auto"/>
              </w:divBdr>
            </w:div>
            <w:div w:id="1403722269">
              <w:marLeft w:val="0"/>
              <w:marRight w:val="0"/>
              <w:marTop w:val="0"/>
              <w:marBottom w:val="0"/>
              <w:divBdr>
                <w:top w:val="none" w:sz="0" w:space="0" w:color="auto"/>
                <w:left w:val="none" w:sz="0" w:space="0" w:color="auto"/>
                <w:bottom w:val="none" w:sz="0" w:space="0" w:color="auto"/>
                <w:right w:val="none" w:sz="0" w:space="0" w:color="auto"/>
              </w:divBdr>
            </w:div>
            <w:div w:id="1440178906">
              <w:marLeft w:val="0"/>
              <w:marRight w:val="0"/>
              <w:marTop w:val="0"/>
              <w:marBottom w:val="0"/>
              <w:divBdr>
                <w:top w:val="none" w:sz="0" w:space="0" w:color="auto"/>
                <w:left w:val="none" w:sz="0" w:space="0" w:color="auto"/>
                <w:bottom w:val="none" w:sz="0" w:space="0" w:color="auto"/>
                <w:right w:val="none" w:sz="0" w:space="0" w:color="auto"/>
              </w:divBdr>
            </w:div>
            <w:div w:id="1614097713">
              <w:marLeft w:val="0"/>
              <w:marRight w:val="0"/>
              <w:marTop w:val="0"/>
              <w:marBottom w:val="0"/>
              <w:divBdr>
                <w:top w:val="none" w:sz="0" w:space="0" w:color="auto"/>
                <w:left w:val="none" w:sz="0" w:space="0" w:color="auto"/>
                <w:bottom w:val="none" w:sz="0" w:space="0" w:color="auto"/>
                <w:right w:val="none" w:sz="0" w:space="0" w:color="auto"/>
              </w:divBdr>
            </w:div>
            <w:div w:id="1081756006">
              <w:marLeft w:val="0"/>
              <w:marRight w:val="0"/>
              <w:marTop w:val="0"/>
              <w:marBottom w:val="0"/>
              <w:divBdr>
                <w:top w:val="none" w:sz="0" w:space="0" w:color="auto"/>
                <w:left w:val="none" w:sz="0" w:space="0" w:color="auto"/>
                <w:bottom w:val="none" w:sz="0" w:space="0" w:color="auto"/>
                <w:right w:val="none" w:sz="0" w:space="0" w:color="auto"/>
              </w:divBdr>
            </w:div>
            <w:div w:id="2085295758">
              <w:marLeft w:val="0"/>
              <w:marRight w:val="0"/>
              <w:marTop w:val="0"/>
              <w:marBottom w:val="0"/>
              <w:divBdr>
                <w:top w:val="none" w:sz="0" w:space="0" w:color="auto"/>
                <w:left w:val="none" w:sz="0" w:space="0" w:color="auto"/>
                <w:bottom w:val="none" w:sz="0" w:space="0" w:color="auto"/>
                <w:right w:val="none" w:sz="0" w:space="0" w:color="auto"/>
              </w:divBdr>
            </w:div>
            <w:div w:id="1307734472">
              <w:marLeft w:val="0"/>
              <w:marRight w:val="0"/>
              <w:marTop w:val="0"/>
              <w:marBottom w:val="0"/>
              <w:divBdr>
                <w:top w:val="none" w:sz="0" w:space="0" w:color="auto"/>
                <w:left w:val="none" w:sz="0" w:space="0" w:color="auto"/>
                <w:bottom w:val="none" w:sz="0" w:space="0" w:color="auto"/>
                <w:right w:val="none" w:sz="0" w:space="0" w:color="auto"/>
              </w:divBdr>
            </w:div>
            <w:div w:id="766847206">
              <w:marLeft w:val="0"/>
              <w:marRight w:val="0"/>
              <w:marTop w:val="0"/>
              <w:marBottom w:val="0"/>
              <w:divBdr>
                <w:top w:val="none" w:sz="0" w:space="0" w:color="auto"/>
                <w:left w:val="none" w:sz="0" w:space="0" w:color="auto"/>
                <w:bottom w:val="none" w:sz="0" w:space="0" w:color="auto"/>
                <w:right w:val="none" w:sz="0" w:space="0" w:color="auto"/>
              </w:divBdr>
            </w:div>
            <w:div w:id="640502915">
              <w:marLeft w:val="0"/>
              <w:marRight w:val="0"/>
              <w:marTop w:val="0"/>
              <w:marBottom w:val="0"/>
              <w:divBdr>
                <w:top w:val="none" w:sz="0" w:space="0" w:color="auto"/>
                <w:left w:val="none" w:sz="0" w:space="0" w:color="auto"/>
                <w:bottom w:val="none" w:sz="0" w:space="0" w:color="auto"/>
                <w:right w:val="none" w:sz="0" w:space="0" w:color="auto"/>
              </w:divBdr>
            </w:div>
            <w:div w:id="1757360314">
              <w:marLeft w:val="0"/>
              <w:marRight w:val="0"/>
              <w:marTop w:val="0"/>
              <w:marBottom w:val="0"/>
              <w:divBdr>
                <w:top w:val="none" w:sz="0" w:space="0" w:color="auto"/>
                <w:left w:val="none" w:sz="0" w:space="0" w:color="auto"/>
                <w:bottom w:val="none" w:sz="0" w:space="0" w:color="auto"/>
                <w:right w:val="none" w:sz="0" w:space="0" w:color="auto"/>
              </w:divBdr>
            </w:div>
            <w:div w:id="1709335782">
              <w:marLeft w:val="0"/>
              <w:marRight w:val="0"/>
              <w:marTop w:val="0"/>
              <w:marBottom w:val="0"/>
              <w:divBdr>
                <w:top w:val="none" w:sz="0" w:space="0" w:color="auto"/>
                <w:left w:val="none" w:sz="0" w:space="0" w:color="auto"/>
                <w:bottom w:val="none" w:sz="0" w:space="0" w:color="auto"/>
                <w:right w:val="none" w:sz="0" w:space="0" w:color="auto"/>
              </w:divBdr>
            </w:div>
            <w:div w:id="1706708603">
              <w:marLeft w:val="0"/>
              <w:marRight w:val="0"/>
              <w:marTop w:val="0"/>
              <w:marBottom w:val="0"/>
              <w:divBdr>
                <w:top w:val="none" w:sz="0" w:space="0" w:color="auto"/>
                <w:left w:val="none" w:sz="0" w:space="0" w:color="auto"/>
                <w:bottom w:val="none" w:sz="0" w:space="0" w:color="auto"/>
                <w:right w:val="none" w:sz="0" w:space="0" w:color="auto"/>
              </w:divBdr>
            </w:div>
            <w:div w:id="1939750130">
              <w:marLeft w:val="0"/>
              <w:marRight w:val="0"/>
              <w:marTop w:val="0"/>
              <w:marBottom w:val="0"/>
              <w:divBdr>
                <w:top w:val="none" w:sz="0" w:space="0" w:color="auto"/>
                <w:left w:val="none" w:sz="0" w:space="0" w:color="auto"/>
                <w:bottom w:val="none" w:sz="0" w:space="0" w:color="auto"/>
                <w:right w:val="none" w:sz="0" w:space="0" w:color="auto"/>
              </w:divBdr>
            </w:div>
            <w:div w:id="801116114">
              <w:marLeft w:val="0"/>
              <w:marRight w:val="0"/>
              <w:marTop w:val="0"/>
              <w:marBottom w:val="0"/>
              <w:divBdr>
                <w:top w:val="none" w:sz="0" w:space="0" w:color="auto"/>
                <w:left w:val="none" w:sz="0" w:space="0" w:color="auto"/>
                <w:bottom w:val="none" w:sz="0" w:space="0" w:color="auto"/>
                <w:right w:val="none" w:sz="0" w:space="0" w:color="auto"/>
              </w:divBdr>
            </w:div>
            <w:div w:id="1937202818">
              <w:marLeft w:val="0"/>
              <w:marRight w:val="0"/>
              <w:marTop w:val="0"/>
              <w:marBottom w:val="0"/>
              <w:divBdr>
                <w:top w:val="none" w:sz="0" w:space="0" w:color="auto"/>
                <w:left w:val="none" w:sz="0" w:space="0" w:color="auto"/>
                <w:bottom w:val="none" w:sz="0" w:space="0" w:color="auto"/>
                <w:right w:val="none" w:sz="0" w:space="0" w:color="auto"/>
              </w:divBdr>
            </w:div>
            <w:div w:id="1080368804">
              <w:marLeft w:val="0"/>
              <w:marRight w:val="0"/>
              <w:marTop w:val="0"/>
              <w:marBottom w:val="0"/>
              <w:divBdr>
                <w:top w:val="none" w:sz="0" w:space="0" w:color="auto"/>
                <w:left w:val="none" w:sz="0" w:space="0" w:color="auto"/>
                <w:bottom w:val="none" w:sz="0" w:space="0" w:color="auto"/>
                <w:right w:val="none" w:sz="0" w:space="0" w:color="auto"/>
              </w:divBdr>
            </w:div>
            <w:div w:id="303395277">
              <w:marLeft w:val="0"/>
              <w:marRight w:val="0"/>
              <w:marTop w:val="0"/>
              <w:marBottom w:val="0"/>
              <w:divBdr>
                <w:top w:val="none" w:sz="0" w:space="0" w:color="auto"/>
                <w:left w:val="none" w:sz="0" w:space="0" w:color="auto"/>
                <w:bottom w:val="none" w:sz="0" w:space="0" w:color="auto"/>
                <w:right w:val="none" w:sz="0" w:space="0" w:color="auto"/>
              </w:divBdr>
            </w:div>
            <w:div w:id="1588269129">
              <w:marLeft w:val="0"/>
              <w:marRight w:val="0"/>
              <w:marTop w:val="0"/>
              <w:marBottom w:val="0"/>
              <w:divBdr>
                <w:top w:val="none" w:sz="0" w:space="0" w:color="auto"/>
                <w:left w:val="none" w:sz="0" w:space="0" w:color="auto"/>
                <w:bottom w:val="none" w:sz="0" w:space="0" w:color="auto"/>
                <w:right w:val="none" w:sz="0" w:space="0" w:color="auto"/>
              </w:divBdr>
            </w:div>
            <w:div w:id="1434059763">
              <w:marLeft w:val="0"/>
              <w:marRight w:val="0"/>
              <w:marTop w:val="0"/>
              <w:marBottom w:val="0"/>
              <w:divBdr>
                <w:top w:val="none" w:sz="0" w:space="0" w:color="auto"/>
                <w:left w:val="none" w:sz="0" w:space="0" w:color="auto"/>
                <w:bottom w:val="none" w:sz="0" w:space="0" w:color="auto"/>
                <w:right w:val="none" w:sz="0" w:space="0" w:color="auto"/>
              </w:divBdr>
            </w:div>
            <w:div w:id="430249831">
              <w:marLeft w:val="0"/>
              <w:marRight w:val="0"/>
              <w:marTop w:val="0"/>
              <w:marBottom w:val="0"/>
              <w:divBdr>
                <w:top w:val="none" w:sz="0" w:space="0" w:color="auto"/>
                <w:left w:val="none" w:sz="0" w:space="0" w:color="auto"/>
                <w:bottom w:val="none" w:sz="0" w:space="0" w:color="auto"/>
                <w:right w:val="none" w:sz="0" w:space="0" w:color="auto"/>
              </w:divBdr>
            </w:div>
            <w:div w:id="1511600068">
              <w:marLeft w:val="0"/>
              <w:marRight w:val="0"/>
              <w:marTop w:val="0"/>
              <w:marBottom w:val="0"/>
              <w:divBdr>
                <w:top w:val="none" w:sz="0" w:space="0" w:color="auto"/>
                <w:left w:val="none" w:sz="0" w:space="0" w:color="auto"/>
                <w:bottom w:val="none" w:sz="0" w:space="0" w:color="auto"/>
                <w:right w:val="none" w:sz="0" w:space="0" w:color="auto"/>
              </w:divBdr>
            </w:div>
            <w:div w:id="2052606579">
              <w:marLeft w:val="0"/>
              <w:marRight w:val="0"/>
              <w:marTop w:val="0"/>
              <w:marBottom w:val="0"/>
              <w:divBdr>
                <w:top w:val="none" w:sz="0" w:space="0" w:color="auto"/>
                <w:left w:val="none" w:sz="0" w:space="0" w:color="auto"/>
                <w:bottom w:val="none" w:sz="0" w:space="0" w:color="auto"/>
                <w:right w:val="none" w:sz="0" w:space="0" w:color="auto"/>
              </w:divBdr>
            </w:div>
            <w:div w:id="945162377">
              <w:marLeft w:val="0"/>
              <w:marRight w:val="0"/>
              <w:marTop w:val="0"/>
              <w:marBottom w:val="0"/>
              <w:divBdr>
                <w:top w:val="none" w:sz="0" w:space="0" w:color="auto"/>
                <w:left w:val="none" w:sz="0" w:space="0" w:color="auto"/>
                <w:bottom w:val="none" w:sz="0" w:space="0" w:color="auto"/>
                <w:right w:val="none" w:sz="0" w:space="0" w:color="auto"/>
              </w:divBdr>
            </w:div>
            <w:div w:id="1896426825">
              <w:marLeft w:val="0"/>
              <w:marRight w:val="0"/>
              <w:marTop w:val="0"/>
              <w:marBottom w:val="0"/>
              <w:divBdr>
                <w:top w:val="none" w:sz="0" w:space="0" w:color="auto"/>
                <w:left w:val="none" w:sz="0" w:space="0" w:color="auto"/>
                <w:bottom w:val="none" w:sz="0" w:space="0" w:color="auto"/>
                <w:right w:val="none" w:sz="0" w:space="0" w:color="auto"/>
              </w:divBdr>
            </w:div>
            <w:div w:id="1803034585">
              <w:marLeft w:val="0"/>
              <w:marRight w:val="0"/>
              <w:marTop w:val="0"/>
              <w:marBottom w:val="0"/>
              <w:divBdr>
                <w:top w:val="none" w:sz="0" w:space="0" w:color="auto"/>
                <w:left w:val="none" w:sz="0" w:space="0" w:color="auto"/>
                <w:bottom w:val="none" w:sz="0" w:space="0" w:color="auto"/>
                <w:right w:val="none" w:sz="0" w:space="0" w:color="auto"/>
              </w:divBdr>
            </w:div>
            <w:div w:id="1405643573">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2049527202">
              <w:marLeft w:val="0"/>
              <w:marRight w:val="0"/>
              <w:marTop w:val="0"/>
              <w:marBottom w:val="0"/>
              <w:divBdr>
                <w:top w:val="none" w:sz="0" w:space="0" w:color="auto"/>
                <w:left w:val="none" w:sz="0" w:space="0" w:color="auto"/>
                <w:bottom w:val="none" w:sz="0" w:space="0" w:color="auto"/>
                <w:right w:val="none" w:sz="0" w:space="0" w:color="auto"/>
              </w:divBdr>
            </w:div>
            <w:div w:id="1544899929">
              <w:marLeft w:val="0"/>
              <w:marRight w:val="0"/>
              <w:marTop w:val="0"/>
              <w:marBottom w:val="0"/>
              <w:divBdr>
                <w:top w:val="none" w:sz="0" w:space="0" w:color="auto"/>
                <w:left w:val="none" w:sz="0" w:space="0" w:color="auto"/>
                <w:bottom w:val="none" w:sz="0" w:space="0" w:color="auto"/>
                <w:right w:val="none" w:sz="0" w:space="0" w:color="auto"/>
              </w:divBdr>
            </w:div>
            <w:div w:id="1715613823">
              <w:marLeft w:val="0"/>
              <w:marRight w:val="0"/>
              <w:marTop w:val="0"/>
              <w:marBottom w:val="0"/>
              <w:divBdr>
                <w:top w:val="none" w:sz="0" w:space="0" w:color="auto"/>
                <w:left w:val="none" w:sz="0" w:space="0" w:color="auto"/>
                <w:bottom w:val="none" w:sz="0" w:space="0" w:color="auto"/>
                <w:right w:val="none" w:sz="0" w:space="0" w:color="auto"/>
              </w:divBdr>
            </w:div>
            <w:div w:id="2094862417">
              <w:marLeft w:val="0"/>
              <w:marRight w:val="0"/>
              <w:marTop w:val="0"/>
              <w:marBottom w:val="0"/>
              <w:divBdr>
                <w:top w:val="none" w:sz="0" w:space="0" w:color="auto"/>
                <w:left w:val="none" w:sz="0" w:space="0" w:color="auto"/>
                <w:bottom w:val="none" w:sz="0" w:space="0" w:color="auto"/>
                <w:right w:val="none" w:sz="0" w:space="0" w:color="auto"/>
              </w:divBdr>
            </w:div>
            <w:div w:id="115876943">
              <w:marLeft w:val="0"/>
              <w:marRight w:val="0"/>
              <w:marTop w:val="0"/>
              <w:marBottom w:val="0"/>
              <w:divBdr>
                <w:top w:val="none" w:sz="0" w:space="0" w:color="auto"/>
                <w:left w:val="none" w:sz="0" w:space="0" w:color="auto"/>
                <w:bottom w:val="none" w:sz="0" w:space="0" w:color="auto"/>
                <w:right w:val="none" w:sz="0" w:space="0" w:color="auto"/>
              </w:divBdr>
            </w:div>
            <w:div w:id="1959488477">
              <w:marLeft w:val="0"/>
              <w:marRight w:val="0"/>
              <w:marTop w:val="0"/>
              <w:marBottom w:val="0"/>
              <w:divBdr>
                <w:top w:val="none" w:sz="0" w:space="0" w:color="auto"/>
                <w:left w:val="none" w:sz="0" w:space="0" w:color="auto"/>
                <w:bottom w:val="none" w:sz="0" w:space="0" w:color="auto"/>
                <w:right w:val="none" w:sz="0" w:space="0" w:color="auto"/>
              </w:divBdr>
            </w:div>
            <w:div w:id="396099982">
              <w:marLeft w:val="0"/>
              <w:marRight w:val="0"/>
              <w:marTop w:val="0"/>
              <w:marBottom w:val="0"/>
              <w:divBdr>
                <w:top w:val="none" w:sz="0" w:space="0" w:color="auto"/>
                <w:left w:val="none" w:sz="0" w:space="0" w:color="auto"/>
                <w:bottom w:val="none" w:sz="0" w:space="0" w:color="auto"/>
                <w:right w:val="none" w:sz="0" w:space="0" w:color="auto"/>
              </w:divBdr>
            </w:div>
            <w:div w:id="566495052">
              <w:marLeft w:val="0"/>
              <w:marRight w:val="0"/>
              <w:marTop w:val="0"/>
              <w:marBottom w:val="0"/>
              <w:divBdr>
                <w:top w:val="none" w:sz="0" w:space="0" w:color="auto"/>
                <w:left w:val="none" w:sz="0" w:space="0" w:color="auto"/>
                <w:bottom w:val="none" w:sz="0" w:space="0" w:color="auto"/>
                <w:right w:val="none" w:sz="0" w:space="0" w:color="auto"/>
              </w:divBdr>
            </w:div>
            <w:div w:id="1796170888">
              <w:marLeft w:val="0"/>
              <w:marRight w:val="0"/>
              <w:marTop w:val="0"/>
              <w:marBottom w:val="0"/>
              <w:divBdr>
                <w:top w:val="none" w:sz="0" w:space="0" w:color="auto"/>
                <w:left w:val="none" w:sz="0" w:space="0" w:color="auto"/>
                <w:bottom w:val="none" w:sz="0" w:space="0" w:color="auto"/>
                <w:right w:val="none" w:sz="0" w:space="0" w:color="auto"/>
              </w:divBdr>
            </w:div>
            <w:div w:id="1228610409">
              <w:marLeft w:val="0"/>
              <w:marRight w:val="0"/>
              <w:marTop w:val="0"/>
              <w:marBottom w:val="0"/>
              <w:divBdr>
                <w:top w:val="none" w:sz="0" w:space="0" w:color="auto"/>
                <w:left w:val="none" w:sz="0" w:space="0" w:color="auto"/>
                <w:bottom w:val="none" w:sz="0" w:space="0" w:color="auto"/>
                <w:right w:val="none" w:sz="0" w:space="0" w:color="auto"/>
              </w:divBdr>
            </w:div>
            <w:div w:id="214704680">
              <w:marLeft w:val="0"/>
              <w:marRight w:val="0"/>
              <w:marTop w:val="0"/>
              <w:marBottom w:val="0"/>
              <w:divBdr>
                <w:top w:val="none" w:sz="0" w:space="0" w:color="auto"/>
                <w:left w:val="none" w:sz="0" w:space="0" w:color="auto"/>
                <w:bottom w:val="none" w:sz="0" w:space="0" w:color="auto"/>
                <w:right w:val="none" w:sz="0" w:space="0" w:color="auto"/>
              </w:divBdr>
            </w:div>
            <w:div w:id="1881017617">
              <w:marLeft w:val="0"/>
              <w:marRight w:val="0"/>
              <w:marTop w:val="0"/>
              <w:marBottom w:val="0"/>
              <w:divBdr>
                <w:top w:val="none" w:sz="0" w:space="0" w:color="auto"/>
                <w:left w:val="none" w:sz="0" w:space="0" w:color="auto"/>
                <w:bottom w:val="none" w:sz="0" w:space="0" w:color="auto"/>
                <w:right w:val="none" w:sz="0" w:space="0" w:color="auto"/>
              </w:divBdr>
            </w:div>
            <w:div w:id="1164589667">
              <w:marLeft w:val="0"/>
              <w:marRight w:val="0"/>
              <w:marTop w:val="0"/>
              <w:marBottom w:val="0"/>
              <w:divBdr>
                <w:top w:val="none" w:sz="0" w:space="0" w:color="auto"/>
                <w:left w:val="none" w:sz="0" w:space="0" w:color="auto"/>
                <w:bottom w:val="none" w:sz="0" w:space="0" w:color="auto"/>
                <w:right w:val="none" w:sz="0" w:space="0" w:color="auto"/>
              </w:divBdr>
            </w:div>
            <w:div w:id="290552795">
              <w:marLeft w:val="0"/>
              <w:marRight w:val="0"/>
              <w:marTop w:val="0"/>
              <w:marBottom w:val="0"/>
              <w:divBdr>
                <w:top w:val="none" w:sz="0" w:space="0" w:color="auto"/>
                <w:left w:val="none" w:sz="0" w:space="0" w:color="auto"/>
                <w:bottom w:val="none" w:sz="0" w:space="0" w:color="auto"/>
                <w:right w:val="none" w:sz="0" w:space="0" w:color="auto"/>
              </w:divBdr>
            </w:div>
            <w:div w:id="628632558">
              <w:marLeft w:val="0"/>
              <w:marRight w:val="0"/>
              <w:marTop w:val="0"/>
              <w:marBottom w:val="0"/>
              <w:divBdr>
                <w:top w:val="none" w:sz="0" w:space="0" w:color="auto"/>
                <w:left w:val="none" w:sz="0" w:space="0" w:color="auto"/>
                <w:bottom w:val="none" w:sz="0" w:space="0" w:color="auto"/>
                <w:right w:val="none" w:sz="0" w:space="0" w:color="auto"/>
              </w:divBdr>
            </w:div>
            <w:div w:id="1408574146">
              <w:marLeft w:val="0"/>
              <w:marRight w:val="0"/>
              <w:marTop w:val="0"/>
              <w:marBottom w:val="0"/>
              <w:divBdr>
                <w:top w:val="none" w:sz="0" w:space="0" w:color="auto"/>
                <w:left w:val="none" w:sz="0" w:space="0" w:color="auto"/>
                <w:bottom w:val="none" w:sz="0" w:space="0" w:color="auto"/>
                <w:right w:val="none" w:sz="0" w:space="0" w:color="auto"/>
              </w:divBdr>
            </w:div>
            <w:div w:id="2035424759">
              <w:marLeft w:val="0"/>
              <w:marRight w:val="0"/>
              <w:marTop w:val="0"/>
              <w:marBottom w:val="0"/>
              <w:divBdr>
                <w:top w:val="none" w:sz="0" w:space="0" w:color="auto"/>
                <w:left w:val="none" w:sz="0" w:space="0" w:color="auto"/>
                <w:bottom w:val="none" w:sz="0" w:space="0" w:color="auto"/>
                <w:right w:val="none" w:sz="0" w:space="0" w:color="auto"/>
              </w:divBdr>
            </w:div>
            <w:div w:id="582372786">
              <w:marLeft w:val="0"/>
              <w:marRight w:val="0"/>
              <w:marTop w:val="0"/>
              <w:marBottom w:val="0"/>
              <w:divBdr>
                <w:top w:val="none" w:sz="0" w:space="0" w:color="auto"/>
                <w:left w:val="none" w:sz="0" w:space="0" w:color="auto"/>
                <w:bottom w:val="none" w:sz="0" w:space="0" w:color="auto"/>
                <w:right w:val="none" w:sz="0" w:space="0" w:color="auto"/>
              </w:divBdr>
            </w:div>
            <w:div w:id="841971282">
              <w:marLeft w:val="0"/>
              <w:marRight w:val="0"/>
              <w:marTop w:val="0"/>
              <w:marBottom w:val="0"/>
              <w:divBdr>
                <w:top w:val="none" w:sz="0" w:space="0" w:color="auto"/>
                <w:left w:val="none" w:sz="0" w:space="0" w:color="auto"/>
                <w:bottom w:val="none" w:sz="0" w:space="0" w:color="auto"/>
                <w:right w:val="none" w:sz="0" w:space="0" w:color="auto"/>
              </w:divBdr>
            </w:div>
            <w:div w:id="1666396653">
              <w:marLeft w:val="0"/>
              <w:marRight w:val="0"/>
              <w:marTop w:val="0"/>
              <w:marBottom w:val="0"/>
              <w:divBdr>
                <w:top w:val="none" w:sz="0" w:space="0" w:color="auto"/>
                <w:left w:val="none" w:sz="0" w:space="0" w:color="auto"/>
                <w:bottom w:val="none" w:sz="0" w:space="0" w:color="auto"/>
                <w:right w:val="none" w:sz="0" w:space="0" w:color="auto"/>
              </w:divBdr>
            </w:div>
            <w:div w:id="1871647889">
              <w:marLeft w:val="0"/>
              <w:marRight w:val="0"/>
              <w:marTop w:val="0"/>
              <w:marBottom w:val="0"/>
              <w:divBdr>
                <w:top w:val="none" w:sz="0" w:space="0" w:color="auto"/>
                <w:left w:val="none" w:sz="0" w:space="0" w:color="auto"/>
                <w:bottom w:val="none" w:sz="0" w:space="0" w:color="auto"/>
                <w:right w:val="none" w:sz="0" w:space="0" w:color="auto"/>
              </w:divBdr>
            </w:div>
            <w:div w:id="44841158">
              <w:marLeft w:val="0"/>
              <w:marRight w:val="0"/>
              <w:marTop w:val="0"/>
              <w:marBottom w:val="0"/>
              <w:divBdr>
                <w:top w:val="none" w:sz="0" w:space="0" w:color="auto"/>
                <w:left w:val="none" w:sz="0" w:space="0" w:color="auto"/>
                <w:bottom w:val="none" w:sz="0" w:space="0" w:color="auto"/>
                <w:right w:val="none" w:sz="0" w:space="0" w:color="auto"/>
              </w:divBdr>
            </w:div>
            <w:div w:id="437221379">
              <w:marLeft w:val="0"/>
              <w:marRight w:val="0"/>
              <w:marTop w:val="0"/>
              <w:marBottom w:val="0"/>
              <w:divBdr>
                <w:top w:val="none" w:sz="0" w:space="0" w:color="auto"/>
                <w:left w:val="none" w:sz="0" w:space="0" w:color="auto"/>
                <w:bottom w:val="none" w:sz="0" w:space="0" w:color="auto"/>
                <w:right w:val="none" w:sz="0" w:space="0" w:color="auto"/>
              </w:divBdr>
            </w:div>
            <w:div w:id="639381119">
              <w:marLeft w:val="0"/>
              <w:marRight w:val="0"/>
              <w:marTop w:val="0"/>
              <w:marBottom w:val="0"/>
              <w:divBdr>
                <w:top w:val="none" w:sz="0" w:space="0" w:color="auto"/>
                <w:left w:val="none" w:sz="0" w:space="0" w:color="auto"/>
                <w:bottom w:val="none" w:sz="0" w:space="0" w:color="auto"/>
                <w:right w:val="none" w:sz="0" w:space="0" w:color="auto"/>
              </w:divBdr>
            </w:div>
            <w:div w:id="1450394088">
              <w:marLeft w:val="0"/>
              <w:marRight w:val="0"/>
              <w:marTop w:val="0"/>
              <w:marBottom w:val="0"/>
              <w:divBdr>
                <w:top w:val="none" w:sz="0" w:space="0" w:color="auto"/>
                <w:left w:val="none" w:sz="0" w:space="0" w:color="auto"/>
                <w:bottom w:val="none" w:sz="0" w:space="0" w:color="auto"/>
                <w:right w:val="none" w:sz="0" w:space="0" w:color="auto"/>
              </w:divBdr>
            </w:div>
            <w:div w:id="1849369205">
              <w:marLeft w:val="0"/>
              <w:marRight w:val="0"/>
              <w:marTop w:val="0"/>
              <w:marBottom w:val="0"/>
              <w:divBdr>
                <w:top w:val="none" w:sz="0" w:space="0" w:color="auto"/>
                <w:left w:val="none" w:sz="0" w:space="0" w:color="auto"/>
                <w:bottom w:val="none" w:sz="0" w:space="0" w:color="auto"/>
                <w:right w:val="none" w:sz="0" w:space="0" w:color="auto"/>
              </w:divBdr>
            </w:div>
            <w:div w:id="1927959361">
              <w:marLeft w:val="0"/>
              <w:marRight w:val="0"/>
              <w:marTop w:val="0"/>
              <w:marBottom w:val="0"/>
              <w:divBdr>
                <w:top w:val="none" w:sz="0" w:space="0" w:color="auto"/>
                <w:left w:val="none" w:sz="0" w:space="0" w:color="auto"/>
                <w:bottom w:val="none" w:sz="0" w:space="0" w:color="auto"/>
                <w:right w:val="none" w:sz="0" w:space="0" w:color="auto"/>
              </w:divBdr>
            </w:div>
            <w:div w:id="2123065647">
              <w:marLeft w:val="0"/>
              <w:marRight w:val="0"/>
              <w:marTop w:val="0"/>
              <w:marBottom w:val="0"/>
              <w:divBdr>
                <w:top w:val="none" w:sz="0" w:space="0" w:color="auto"/>
                <w:left w:val="none" w:sz="0" w:space="0" w:color="auto"/>
                <w:bottom w:val="none" w:sz="0" w:space="0" w:color="auto"/>
                <w:right w:val="none" w:sz="0" w:space="0" w:color="auto"/>
              </w:divBdr>
            </w:div>
            <w:div w:id="1678846119">
              <w:marLeft w:val="0"/>
              <w:marRight w:val="0"/>
              <w:marTop w:val="0"/>
              <w:marBottom w:val="0"/>
              <w:divBdr>
                <w:top w:val="none" w:sz="0" w:space="0" w:color="auto"/>
                <w:left w:val="none" w:sz="0" w:space="0" w:color="auto"/>
                <w:bottom w:val="none" w:sz="0" w:space="0" w:color="auto"/>
                <w:right w:val="none" w:sz="0" w:space="0" w:color="auto"/>
              </w:divBdr>
            </w:div>
            <w:div w:id="435446068">
              <w:marLeft w:val="0"/>
              <w:marRight w:val="0"/>
              <w:marTop w:val="0"/>
              <w:marBottom w:val="0"/>
              <w:divBdr>
                <w:top w:val="none" w:sz="0" w:space="0" w:color="auto"/>
                <w:left w:val="none" w:sz="0" w:space="0" w:color="auto"/>
                <w:bottom w:val="none" w:sz="0" w:space="0" w:color="auto"/>
                <w:right w:val="none" w:sz="0" w:space="0" w:color="auto"/>
              </w:divBdr>
            </w:div>
            <w:div w:id="919025391">
              <w:marLeft w:val="0"/>
              <w:marRight w:val="0"/>
              <w:marTop w:val="0"/>
              <w:marBottom w:val="0"/>
              <w:divBdr>
                <w:top w:val="none" w:sz="0" w:space="0" w:color="auto"/>
                <w:left w:val="none" w:sz="0" w:space="0" w:color="auto"/>
                <w:bottom w:val="none" w:sz="0" w:space="0" w:color="auto"/>
                <w:right w:val="none" w:sz="0" w:space="0" w:color="auto"/>
              </w:divBdr>
            </w:div>
            <w:div w:id="196240489">
              <w:marLeft w:val="0"/>
              <w:marRight w:val="0"/>
              <w:marTop w:val="0"/>
              <w:marBottom w:val="0"/>
              <w:divBdr>
                <w:top w:val="none" w:sz="0" w:space="0" w:color="auto"/>
                <w:left w:val="none" w:sz="0" w:space="0" w:color="auto"/>
                <w:bottom w:val="none" w:sz="0" w:space="0" w:color="auto"/>
                <w:right w:val="none" w:sz="0" w:space="0" w:color="auto"/>
              </w:divBdr>
            </w:div>
            <w:div w:id="1183545849">
              <w:marLeft w:val="0"/>
              <w:marRight w:val="0"/>
              <w:marTop w:val="0"/>
              <w:marBottom w:val="0"/>
              <w:divBdr>
                <w:top w:val="none" w:sz="0" w:space="0" w:color="auto"/>
                <w:left w:val="none" w:sz="0" w:space="0" w:color="auto"/>
                <w:bottom w:val="none" w:sz="0" w:space="0" w:color="auto"/>
                <w:right w:val="none" w:sz="0" w:space="0" w:color="auto"/>
              </w:divBdr>
            </w:div>
            <w:div w:id="1709646007">
              <w:marLeft w:val="0"/>
              <w:marRight w:val="0"/>
              <w:marTop w:val="0"/>
              <w:marBottom w:val="0"/>
              <w:divBdr>
                <w:top w:val="none" w:sz="0" w:space="0" w:color="auto"/>
                <w:left w:val="none" w:sz="0" w:space="0" w:color="auto"/>
                <w:bottom w:val="none" w:sz="0" w:space="0" w:color="auto"/>
                <w:right w:val="none" w:sz="0" w:space="0" w:color="auto"/>
              </w:divBdr>
            </w:div>
            <w:div w:id="534853543">
              <w:marLeft w:val="0"/>
              <w:marRight w:val="0"/>
              <w:marTop w:val="0"/>
              <w:marBottom w:val="0"/>
              <w:divBdr>
                <w:top w:val="none" w:sz="0" w:space="0" w:color="auto"/>
                <w:left w:val="none" w:sz="0" w:space="0" w:color="auto"/>
                <w:bottom w:val="none" w:sz="0" w:space="0" w:color="auto"/>
                <w:right w:val="none" w:sz="0" w:space="0" w:color="auto"/>
              </w:divBdr>
            </w:div>
            <w:div w:id="281771264">
              <w:marLeft w:val="0"/>
              <w:marRight w:val="0"/>
              <w:marTop w:val="0"/>
              <w:marBottom w:val="0"/>
              <w:divBdr>
                <w:top w:val="none" w:sz="0" w:space="0" w:color="auto"/>
                <w:left w:val="none" w:sz="0" w:space="0" w:color="auto"/>
                <w:bottom w:val="none" w:sz="0" w:space="0" w:color="auto"/>
                <w:right w:val="none" w:sz="0" w:space="0" w:color="auto"/>
              </w:divBdr>
            </w:div>
            <w:div w:id="378630719">
              <w:marLeft w:val="0"/>
              <w:marRight w:val="0"/>
              <w:marTop w:val="0"/>
              <w:marBottom w:val="0"/>
              <w:divBdr>
                <w:top w:val="none" w:sz="0" w:space="0" w:color="auto"/>
                <w:left w:val="none" w:sz="0" w:space="0" w:color="auto"/>
                <w:bottom w:val="none" w:sz="0" w:space="0" w:color="auto"/>
                <w:right w:val="none" w:sz="0" w:space="0" w:color="auto"/>
              </w:divBdr>
            </w:div>
            <w:div w:id="1912275508">
              <w:marLeft w:val="0"/>
              <w:marRight w:val="0"/>
              <w:marTop w:val="0"/>
              <w:marBottom w:val="0"/>
              <w:divBdr>
                <w:top w:val="none" w:sz="0" w:space="0" w:color="auto"/>
                <w:left w:val="none" w:sz="0" w:space="0" w:color="auto"/>
                <w:bottom w:val="none" w:sz="0" w:space="0" w:color="auto"/>
                <w:right w:val="none" w:sz="0" w:space="0" w:color="auto"/>
              </w:divBdr>
            </w:div>
            <w:div w:id="489951621">
              <w:marLeft w:val="0"/>
              <w:marRight w:val="0"/>
              <w:marTop w:val="0"/>
              <w:marBottom w:val="0"/>
              <w:divBdr>
                <w:top w:val="none" w:sz="0" w:space="0" w:color="auto"/>
                <w:left w:val="none" w:sz="0" w:space="0" w:color="auto"/>
                <w:bottom w:val="none" w:sz="0" w:space="0" w:color="auto"/>
                <w:right w:val="none" w:sz="0" w:space="0" w:color="auto"/>
              </w:divBdr>
            </w:div>
            <w:div w:id="899171315">
              <w:marLeft w:val="0"/>
              <w:marRight w:val="0"/>
              <w:marTop w:val="0"/>
              <w:marBottom w:val="0"/>
              <w:divBdr>
                <w:top w:val="none" w:sz="0" w:space="0" w:color="auto"/>
                <w:left w:val="none" w:sz="0" w:space="0" w:color="auto"/>
                <w:bottom w:val="none" w:sz="0" w:space="0" w:color="auto"/>
                <w:right w:val="none" w:sz="0" w:space="0" w:color="auto"/>
              </w:divBdr>
            </w:div>
            <w:div w:id="1719277297">
              <w:marLeft w:val="0"/>
              <w:marRight w:val="0"/>
              <w:marTop w:val="0"/>
              <w:marBottom w:val="0"/>
              <w:divBdr>
                <w:top w:val="none" w:sz="0" w:space="0" w:color="auto"/>
                <w:left w:val="none" w:sz="0" w:space="0" w:color="auto"/>
                <w:bottom w:val="none" w:sz="0" w:space="0" w:color="auto"/>
                <w:right w:val="none" w:sz="0" w:space="0" w:color="auto"/>
              </w:divBdr>
            </w:div>
            <w:div w:id="859205396">
              <w:marLeft w:val="0"/>
              <w:marRight w:val="0"/>
              <w:marTop w:val="0"/>
              <w:marBottom w:val="0"/>
              <w:divBdr>
                <w:top w:val="none" w:sz="0" w:space="0" w:color="auto"/>
                <w:left w:val="none" w:sz="0" w:space="0" w:color="auto"/>
                <w:bottom w:val="none" w:sz="0" w:space="0" w:color="auto"/>
                <w:right w:val="none" w:sz="0" w:space="0" w:color="auto"/>
              </w:divBdr>
            </w:div>
            <w:div w:id="1994066404">
              <w:marLeft w:val="0"/>
              <w:marRight w:val="0"/>
              <w:marTop w:val="0"/>
              <w:marBottom w:val="0"/>
              <w:divBdr>
                <w:top w:val="none" w:sz="0" w:space="0" w:color="auto"/>
                <w:left w:val="none" w:sz="0" w:space="0" w:color="auto"/>
                <w:bottom w:val="none" w:sz="0" w:space="0" w:color="auto"/>
                <w:right w:val="none" w:sz="0" w:space="0" w:color="auto"/>
              </w:divBdr>
            </w:div>
            <w:div w:id="2015112077">
              <w:marLeft w:val="0"/>
              <w:marRight w:val="0"/>
              <w:marTop w:val="0"/>
              <w:marBottom w:val="0"/>
              <w:divBdr>
                <w:top w:val="none" w:sz="0" w:space="0" w:color="auto"/>
                <w:left w:val="none" w:sz="0" w:space="0" w:color="auto"/>
                <w:bottom w:val="none" w:sz="0" w:space="0" w:color="auto"/>
                <w:right w:val="none" w:sz="0" w:space="0" w:color="auto"/>
              </w:divBdr>
            </w:div>
            <w:div w:id="1438722076">
              <w:marLeft w:val="0"/>
              <w:marRight w:val="0"/>
              <w:marTop w:val="0"/>
              <w:marBottom w:val="0"/>
              <w:divBdr>
                <w:top w:val="none" w:sz="0" w:space="0" w:color="auto"/>
                <w:left w:val="none" w:sz="0" w:space="0" w:color="auto"/>
                <w:bottom w:val="none" w:sz="0" w:space="0" w:color="auto"/>
                <w:right w:val="none" w:sz="0" w:space="0" w:color="auto"/>
              </w:divBdr>
            </w:div>
            <w:div w:id="1473058789">
              <w:marLeft w:val="0"/>
              <w:marRight w:val="0"/>
              <w:marTop w:val="0"/>
              <w:marBottom w:val="0"/>
              <w:divBdr>
                <w:top w:val="none" w:sz="0" w:space="0" w:color="auto"/>
                <w:left w:val="none" w:sz="0" w:space="0" w:color="auto"/>
                <w:bottom w:val="none" w:sz="0" w:space="0" w:color="auto"/>
                <w:right w:val="none" w:sz="0" w:space="0" w:color="auto"/>
              </w:divBdr>
            </w:div>
            <w:div w:id="1095245460">
              <w:marLeft w:val="0"/>
              <w:marRight w:val="0"/>
              <w:marTop w:val="0"/>
              <w:marBottom w:val="0"/>
              <w:divBdr>
                <w:top w:val="none" w:sz="0" w:space="0" w:color="auto"/>
                <w:left w:val="none" w:sz="0" w:space="0" w:color="auto"/>
                <w:bottom w:val="none" w:sz="0" w:space="0" w:color="auto"/>
                <w:right w:val="none" w:sz="0" w:space="0" w:color="auto"/>
              </w:divBdr>
            </w:div>
            <w:div w:id="917520018">
              <w:marLeft w:val="0"/>
              <w:marRight w:val="0"/>
              <w:marTop w:val="0"/>
              <w:marBottom w:val="0"/>
              <w:divBdr>
                <w:top w:val="none" w:sz="0" w:space="0" w:color="auto"/>
                <w:left w:val="none" w:sz="0" w:space="0" w:color="auto"/>
                <w:bottom w:val="none" w:sz="0" w:space="0" w:color="auto"/>
                <w:right w:val="none" w:sz="0" w:space="0" w:color="auto"/>
              </w:divBdr>
            </w:div>
            <w:div w:id="2048291938">
              <w:marLeft w:val="0"/>
              <w:marRight w:val="0"/>
              <w:marTop w:val="0"/>
              <w:marBottom w:val="0"/>
              <w:divBdr>
                <w:top w:val="none" w:sz="0" w:space="0" w:color="auto"/>
                <w:left w:val="none" w:sz="0" w:space="0" w:color="auto"/>
                <w:bottom w:val="none" w:sz="0" w:space="0" w:color="auto"/>
                <w:right w:val="none" w:sz="0" w:space="0" w:color="auto"/>
              </w:divBdr>
            </w:div>
            <w:div w:id="1861235613">
              <w:marLeft w:val="0"/>
              <w:marRight w:val="0"/>
              <w:marTop w:val="0"/>
              <w:marBottom w:val="0"/>
              <w:divBdr>
                <w:top w:val="none" w:sz="0" w:space="0" w:color="auto"/>
                <w:left w:val="none" w:sz="0" w:space="0" w:color="auto"/>
                <w:bottom w:val="none" w:sz="0" w:space="0" w:color="auto"/>
                <w:right w:val="none" w:sz="0" w:space="0" w:color="auto"/>
              </w:divBdr>
            </w:div>
            <w:div w:id="473134290">
              <w:marLeft w:val="0"/>
              <w:marRight w:val="0"/>
              <w:marTop w:val="0"/>
              <w:marBottom w:val="0"/>
              <w:divBdr>
                <w:top w:val="none" w:sz="0" w:space="0" w:color="auto"/>
                <w:left w:val="none" w:sz="0" w:space="0" w:color="auto"/>
                <w:bottom w:val="none" w:sz="0" w:space="0" w:color="auto"/>
                <w:right w:val="none" w:sz="0" w:space="0" w:color="auto"/>
              </w:divBdr>
            </w:div>
            <w:div w:id="1092896516">
              <w:marLeft w:val="0"/>
              <w:marRight w:val="0"/>
              <w:marTop w:val="0"/>
              <w:marBottom w:val="0"/>
              <w:divBdr>
                <w:top w:val="none" w:sz="0" w:space="0" w:color="auto"/>
                <w:left w:val="none" w:sz="0" w:space="0" w:color="auto"/>
                <w:bottom w:val="none" w:sz="0" w:space="0" w:color="auto"/>
                <w:right w:val="none" w:sz="0" w:space="0" w:color="auto"/>
              </w:divBdr>
            </w:div>
            <w:div w:id="2111075045">
              <w:marLeft w:val="0"/>
              <w:marRight w:val="0"/>
              <w:marTop w:val="0"/>
              <w:marBottom w:val="0"/>
              <w:divBdr>
                <w:top w:val="none" w:sz="0" w:space="0" w:color="auto"/>
                <w:left w:val="none" w:sz="0" w:space="0" w:color="auto"/>
                <w:bottom w:val="none" w:sz="0" w:space="0" w:color="auto"/>
                <w:right w:val="none" w:sz="0" w:space="0" w:color="auto"/>
              </w:divBdr>
            </w:div>
            <w:div w:id="1484160405">
              <w:marLeft w:val="0"/>
              <w:marRight w:val="0"/>
              <w:marTop w:val="0"/>
              <w:marBottom w:val="0"/>
              <w:divBdr>
                <w:top w:val="none" w:sz="0" w:space="0" w:color="auto"/>
                <w:left w:val="none" w:sz="0" w:space="0" w:color="auto"/>
                <w:bottom w:val="none" w:sz="0" w:space="0" w:color="auto"/>
                <w:right w:val="none" w:sz="0" w:space="0" w:color="auto"/>
              </w:divBdr>
            </w:div>
            <w:div w:id="1520200973">
              <w:marLeft w:val="0"/>
              <w:marRight w:val="0"/>
              <w:marTop w:val="0"/>
              <w:marBottom w:val="0"/>
              <w:divBdr>
                <w:top w:val="none" w:sz="0" w:space="0" w:color="auto"/>
                <w:left w:val="none" w:sz="0" w:space="0" w:color="auto"/>
                <w:bottom w:val="none" w:sz="0" w:space="0" w:color="auto"/>
                <w:right w:val="none" w:sz="0" w:space="0" w:color="auto"/>
              </w:divBdr>
            </w:div>
            <w:div w:id="1178272136">
              <w:marLeft w:val="0"/>
              <w:marRight w:val="0"/>
              <w:marTop w:val="0"/>
              <w:marBottom w:val="0"/>
              <w:divBdr>
                <w:top w:val="none" w:sz="0" w:space="0" w:color="auto"/>
                <w:left w:val="none" w:sz="0" w:space="0" w:color="auto"/>
                <w:bottom w:val="none" w:sz="0" w:space="0" w:color="auto"/>
                <w:right w:val="none" w:sz="0" w:space="0" w:color="auto"/>
              </w:divBdr>
            </w:div>
            <w:div w:id="1379430514">
              <w:marLeft w:val="0"/>
              <w:marRight w:val="0"/>
              <w:marTop w:val="0"/>
              <w:marBottom w:val="0"/>
              <w:divBdr>
                <w:top w:val="none" w:sz="0" w:space="0" w:color="auto"/>
                <w:left w:val="none" w:sz="0" w:space="0" w:color="auto"/>
                <w:bottom w:val="none" w:sz="0" w:space="0" w:color="auto"/>
                <w:right w:val="none" w:sz="0" w:space="0" w:color="auto"/>
              </w:divBdr>
            </w:div>
            <w:div w:id="2101173128">
              <w:marLeft w:val="0"/>
              <w:marRight w:val="0"/>
              <w:marTop w:val="0"/>
              <w:marBottom w:val="0"/>
              <w:divBdr>
                <w:top w:val="none" w:sz="0" w:space="0" w:color="auto"/>
                <w:left w:val="none" w:sz="0" w:space="0" w:color="auto"/>
                <w:bottom w:val="none" w:sz="0" w:space="0" w:color="auto"/>
                <w:right w:val="none" w:sz="0" w:space="0" w:color="auto"/>
              </w:divBdr>
            </w:div>
            <w:div w:id="110322165">
              <w:marLeft w:val="0"/>
              <w:marRight w:val="0"/>
              <w:marTop w:val="0"/>
              <w:marBottom w:val="0"/>
              <w:divBdr>
                <w:top w:val="none" w:sz="0" w:space="0" w:color="auto"/>
                <w:left w:val="none" w:sz="0" w:space="0" w:color="auto"/>
                <w:bottom w:val="none" w:sz="0" w:space="0" w:color="auto"/>
                <w:right w:val="none" w:sz="0" w:space="0" w:color="auto"/>
              </w:divBdr>
            </w:div>
            <w:div w:id="619066082">
              <w:marLeft w:val="0"/>
              <w:marRight w:val="0"/>
              <w:marTop w:val="0"/>
              <w:marBottom w:val="0"/>
              <w:divBdr>
                <w:top w:val="none" w:sz="0" w:space="0" w:color="auto"/>
                <w:left w:val="none" w:sz="0" w:space="0" w:color="auto"/>
                <w:bottom w:val="none" w:sz="0" w:space="0" w:color="auto"/>
                <w:right w:val="none" w:sz="0" w:space="0" w:color="auto"/>
              </w:divBdr>
            </w:div>
            <w:div w:id="779376311">
              <w:marLeft w:val="0"/>
              <w:marRight w:val="0"/>
              <w:marTop w:val="0"/>
              <w:marBottom w:val="0"/>
              <w:divBdr>
                <w:top w:val="none" w:sz="0" w:space="0" w:color="auto"/>
                <w:left w:val="none" w:sz="0" w:space="0" w:color="auto"/>
                <w:bottom w:val="none" w:sz="0" w:space="0" w:color="auto"/>
                <w:right w:val="none" w:sz="0" w:space="0" w:color="auto"/>
              </w:divBdr>
            </w:div>
            <w:div w:id="1462649044">
              <w:marLeft w:val="0"/>
              <w:marRight w:val="0"/>
              <w:marTop w:val="0"/>
              <w:marBottom w:val="0"/>
              <w:divBdr>
                <w:top w:val="none" w:sz="0" w:space="0" w:color="auto"/>
                <w:left w:val="none" w:sz="0" w:space="0" w:color="auto"/>
                <w:bottom w:val="none" w:sz="0" w:space="0" w:color="auto"/>
                <w:right w:val="none" w:sz="0" w:space="0" w:color="auto"/>
              </w:divBdr>
            </w:div>
            <w:div w:id="765350774">
              <w:marLeft w:val="0"/>
              <w:marRight w:val="0"/>
              <w:marTop w:val="0"/>
              <w:marBottom w:val="0"/>
              <w:divBdr>
                <w:top w:val="none" w:sz="0" w:space="0" w:color="auto"/>
                <w:left w:val="none" w:sz="0" w:space="0" w:color="auto"/>
                <w:bottom w:val="none" w:sz="0" w:space="0" w:color="auto"/>
                <w:right w:val="none" w:sz="0" w:space="0" w:color="auto"/>
              </w:divBdr>
            </w:div>
            <w:div w:id="1981302029">
              <w:marLeft w:val="0"/>
              <w:marRight w:val="0"/>
              <w:marTop w:val="0"/>
              <w:marBottom w:val="0"/>
              <w:divBdr>
                <w:top w:val="none" w:sz="0" w:space="0" w:color="auto"/>
                <w:left w:val="none" w:sz="0" w:space="0" w:color="auto"/>
                <w:bottom w:val="none" w:sz="0" w:space="0" w:color="auto"/>
                <w:right w:val="none" w:sz="0" w:space="0" w:color="auto"/>
              </w:divBdr>
            </w:div>
            <w:div w:id="749156964">
              <w:marLeft w:val="0"/>
              <w:marRight w:val="0"/>
              <w:marTop w:val="0"/>
              <w:marBottom w:val="0"/>
              <w:divBdr>
                <w:top w:val="none" w:sz="0" w:space="0" w:color="auto"/>
                <w:left w:val="none" w:sz="0" w:space="0" w:color="auto"/>
                <w:bottom w:val="none" w:sz="0" w:space="0" w:color="auto"/>
                <w:right w:val="none" w:sz="0" w:space="0" w:color="auto"/>
              </w:divBdr>
            </w:div>
            <w:div w:id="926814916">
              <w:marLeft w:val="0"/>
              <w:marRight w:val="0"/>
              <w:marTop w:val="0"/>
              <w:marBottom w:val="0"/>
              <w:divBdr>
                <w:top w:val="none" w:sz="0" w:space="0" w:color="auto"/>
                <w:left w:val="none" w:sz="0" w:space="0" w:color="auto"/>
                <w:bottom w:val="none" w:sz="0" w:space="0" w:color="auto"/>
                <w:right w:val="none" w:sz="0" w:space="0" w:color="auto"/>
              </w:divBdr>
            </w:div>
            <w:div w:id="101875489">
              <w:marLeft w:val="0"/>
              <w:marRight w:val="0"/>
              <w:marTop w:val="0"/>
              <w:marBottom w:val="0"/>
              <w:divBdr>
                <w:top w:val="none" w:sz="0" w:space="0" w:color="auto"/>
                <w:left w:val="none" w:sz="0" w:space="0" w:color="auto"/>
                <w:bottom w:val="none" w:sz="0" w:space="0" w:color="auto"/>
                <w:right w:val="none" w:sz="0" w:space="0" w:color="auto"/>
              </w:divBdr>
            </w:div>
            <w:div w:id="1363091198">
              <w:marLeft w:val="0"/>
              <w:marRight w:val="0"/>
              <w:marTop w:val="0"/>
              <w:marBottom w:val="0"/>
              <w:divBdr>
                <w:top w:val="none" w:sz="0" w:space="0" w:color="auto"/>
                <w:left w:val="none" w:sz="0" w:space="0" w:color="auto"/>
                <w:bottom w:val="none" w:sz="0" w:space="0" w:color="auto"/>
                <w:right w:val="none" w:sz="0" w:space="0" w:color="auto"/>
              </w:divBdr>
            </w:div>
            <w:div w:id="268046209">
              <w:marLeft w:val="0"/>
              <w:marRight w:val="0"/>
              <w:marTop w:val="0"/>
              <w:marBottom w:val="0"/>
              <w:divBdr>
                <w:top w:val="none" w:sz="0" w:space="0" w:color="auto"/>
                <w:left w:val="none" w:sz="0" w:space="0" w:color="auto"/>
                <w:bottom w:val="none" w:sz="0" w:space="0" w:color="auto"/>
                <w:right w:val="none" w:sz="0" w:space="0" w:color="auto"/>
              </w:divBdr>
            </w:div>
            <w:div w:id="1323434783">
              <w:marLeft w:val="0"/>
              <w:marRight w:val="0"/>
              <w:marTop w:val="0"/>
              <w:marBottom w:val="0"/>
              <w:divBdr>
                <w:top w:val="none" w:sz="0" w:space="0" w:color="auto"/>
                <w:left w:val="none" w:sz="0" w:space="0" w:color="auto"/>
                <w:bottom w:val="none" w:sz="0" w:space="0" w:color="auto"/>
                <w:right w:val="none" w:sz="0" w:space="0" w:color="auto"/>
              </w:divBdr>
            </w:div>
            <w:div w:id="1338535774">
              <w:marLeft w:val="0"/>
              <w:marRight w:val="0"/>
              <w:marTop w:val="0"/>
              <w:marBottom w:val="0"/>
              <w:divBdr>
                <w:top w:val="none" w:sz="0" w:space="0" w:color="auto"/>
                <w:left w:val="none" w:sz="0" w:space="0" w:color="auto"/>
                <w:bottom w:val="none" w:sz="0" w:space="0" w:color="auto"/>
                <w:right w:val="none" w:sz="0" w:space="0" w:color="auto"/>
              </w:divBdr>
            </w:div>
            <w:div w:id="2139029719">
              <w:marLeft w:val="0"/>
              <w:marRight w:val="0"/>
              <w:marTop w:val="0"/>
              <w:marBottom w:val="0"/>
              <w:divBdr>
                <w:top w:val="none" w:sz="0" w:space="0" w:color="auto"/>
                <w:left w:val="none" w:sz="0" w:space="0" w:color="auto"/>
                <w:bottom w:val="none" w:sz="0" w:space="0" w:color="auto"/>
                <w:right w:val="none" w:sz="0" w:space="0" w:color="auto"/>
              </w:divBdr>
            </w:div>
            <w:div w:id="1280993155">
              <w:marLeft w:val="0"/>
              <w:marRight w:val="0"/>
              <w:marTop w:val="0"/>
              <w:marBottom w:val="0"/>
              <w:divBdr>
                <w:top w:val="none" w:sz="0" w:space="0" w:color="auto"/>
                <w:left w:val="none" w:sz="0" w:space="0" w:color="auto"/>
                <w:bottom w:val="none" w:sz="0" w:space="0" w:color="auto"/>
                <w:right w:val="none" w:sz="0" w:space="0" w:color="auto"/>
              </w:divBdr>
            </w:div>
            <w:div w:id="1126893148">
              <w:marLeft w:val="0"/>
              <w:marRight w:val="0"/>
              <w:marTop w:val="0"/>
              <w:marBottom w:val="0"/>
              <w:divBdr>
                <w:top w:val="none" w:sz="0" w:space="0" w:color="auto"/>
                <w:left w:val="none" w:sz="0" w:space="0" w:color="auto"/>
                <w:bottom w:val="none" w:sz="0" w:space="0" w:color="auto"/>
                <w:right w:val="none" w:sz="0" w:space="0" w:color="auto"/>
              </w:divBdr>
            </w:div>
            <w:div w:id="2031489634">
              <w:marLeft w:val="0"/>
              <w:marRight w:val="0"/>
              <w:marTop w:val="0"/>
              <w:marBottom w:val="0"/>
              <w:divBdr>
                <w:top w:val="none" w:sz="0" w:space="0" w:color="auto"/>
                <w:left w:val="none" w:sz="0" w:space="0" w:color="auto"/>
                <w:bottom w:val="none" w:sz="0" w:space="0" w:color="auto"/>
                <w:right w:val="none" w:sz="0" w:space="0" w:color="auto"/>
              </w:divBdr>
            </w:div>
            <w:div w:id="1121999336">
              <w:marLeft w:val="0"/>
              <w:marRight w:val="0"/>
              <w:marTop w:val="0"/>
              <w:marBottom w:val="0"/>
              <w:divBdr>
                <w:top w:val="none" w:sz="0" w:space="0" w:color="auto"/>
                <w:left w:val="none" w:sz="0" w:space="0" w:color="auto"/>
                <w:bottom w:val="none" w:sz="0" w:space="0" w:color="auto"/>
                <w:right w:val="none" w:sz="0" w:space="0" w:color="auto"/>
              </w:divBdr>
            </w:div>
            <w:div w:id="911042982">
              <w:marLeft w:val="0"/>
              <w:marRight w:val="0"/>
              <w:marTop w:val="0"/>
              <w:marBottom w:val="0"/>
              <w:divBdr>
                <w:top w:val="none" w:sz="0" w:space="0" w:color="auto"/>
                <w:left w:val="none" w:sz="0" w:space="0" w:color="auto"/>
                <w:bottom w:val="none" w:sz="0" w:space="0" w:color="auto"/>
                <w:right w:val="none" w:sz="0" w:space="0" w:color="auto"/>
              </w:divBdr>
            </w:div>
            <w:div w:id="847452087">
              <w:marLeft w:val="0"/>
              <w:marRight w:val="0"/>
              <w:marTop w:val="0"/>
              <w:marBottom w:val="0"/>
              <w:divBdr>
                <w:top w:val="none" w:sz="0" w:space="0" w:color="auto"/>
                <w:left w:val="none" w:sz="0" w:space="0" w:color="auto"/>
                <w:bottom w:val="none" w:sz="0" w:space="0" w:color="auto"/>
                <w:right w:val="none" w:sz="0" w:space="0" w:color="auto"/>
              </w:divBdr>
            </w:div>
            <w:div w:id="1156726447">
              <w:marLeft w:val="0"/>
              <w:marRight w:val="0"/>
              <w:marTop w:val="0"/>
              <w:marBottom w:val="0"/>
              <w:divBdr>
                <w:top w:val="none" w:sz="0" w:space="0" w:color="auto"/>
                <w:left w:val="none" w:sz="0" w:space="0" w:color="auto"/>
                <w:bottom w:val="none" w:sz="0" w:space="0" w:color="auto"/>
                <w:right w:val="none" w:sz="0" w:space="0" w:color="auto"/>
              </w:divBdr>
            </w:div>
            <w:div w:id="1735619714">
              <w:marLeft w:val="0"/>
              <w:marRight w:val="0"/>
              <w:marTop w:val="0"/>
              <w:marBottom w:val="0"/>
              <w:divBdr>
                <w:top w:val="none" w:sz="0" w:space="0" w:color="auto"/>
                <w:left w:val="none" w:sz="0" w:space="0" w:color="auto"/>
                <w:bottom w:val="none" w:sz="0" w:space="0" w:color="auto"/>
                <w:right w:val="none" w:sz="0" w:space="0" w:color="auto"/>
              </w:divBdr>
            </w:div>
            <w:div w:id="1389644166">
              <w:marLeft w:val="0"/>
              <w:marRight w:val="0"/>
              <w:marTop w:val="0"/>
              <w:marBottom w:val="0"/>
              <w:divBdr>
                <w:top w:val="none" w:sz="0" w:space="0" w:color="auto"/>
                <w:left w:val="none" w:sz="0" w:space="0" w:color="auto"/>
                <w:bottom w:val="none" w:sz="0" w:space="0" w:color="auto"/>
                <w:right w:val="none" w:sz="0" w:space="0" w:color="auto"/>
              </w:divBdr>
            </w:div>
            <w:div w:id="767115257">
              <w:marLeft w:val="0"/>
              <w:marRight w:val="0"/>
              <w:marTop w:val="0"/>
              <w:marBottom w:val="0"/>
              <w:divBdr>
                <w:top w:val="none" w:sz="0" w:space="0" w:color="auto"/>
                <w:left w:val="none" w:sz="0" w:space="0" w:color="auto"/>
                <w:bottom w:val="none" w:sz="0" w:space="0" w:color="auto"/>
                <w:right w:val="none" w:sz="0" w:space="0" w:color="auto"/>
              </w:divBdr>
            </w:div>
            <w:div w:id="1208645831">
              <w:marLeft w:val="0"/>
              <w:marRight w:val="0"/>
              <w:marTop w:val="0"/>
              <w:marBottom w:val="0"/>
              <w:divBdr>
                <w:top w:val="none" w:sz="0" w:space="0" w:color="auto"/>
                <w:left w:val="none" w:sz="0" w:space="0" w:color="auto"/>
                <w:bottom w:val="none" w:sz="0" w:space="0" w:color="auto"/>
                <w:right w:val="none" w:sz="0" w:space="0" w:color="auto"/>
              </w:divBdr>
            </w:div>
            <w:div w:id="605968864">
              <w:marLeft w:val="0"/>
              <w:marRight w:val="0"/>
              <w:marTop w:val="0"/>
              <w:marBottom w:val="0"/>
              <w:divBdr>
                <w:top w:val="none" w:sz="0" w:space="0" w:color="auto"/>
                <w:left w:val="none" w:sz="0" w:space="0" w:color="auto"/>
                <w:bottom w:val="none" w:sz="0" w:space="0" w:color="auto"/>
                <w:right w:val="none" w:sz="0" w:space="0" w:color="auto"/>
              </w:divBdr>
            </w:div>
            <w:div w:id="262760293">
              <w:marLeft w:val="0"/>
              <w:marRight w:val="0"/>
              <w:marTop w:val="0"/>
              <w:marBottom w:val="0"/>
              <w:divBdr>
                <w:top w:val="none" w:sz="0" w:space="0" w:color="auto"/>
                <w:left w:val="none" w:sz="0" w:space="0" w:color="auto"/>
                <w:bottom w:val="none" w:sz="0" w:space="0" w:color="auto"/>
                <w:right w:val="none" w:sz="0" w:space="0" w:color="auto"/>
              </w:divBdr>
            </w:div>
            <w:div w:id="968780767">
              <w:marLeft w:val="0"/>
              <w:marRight w:val="0"/>
              <w:marTop w:val="0"/>
              <w:marBottom w:val="0"/>
              <w:divBdr>
                <w:top w:val="none" w:sz="0" w:space="0" w:color="auto"/>
                <w:left w:val="none" w:sz="0" w:space="0" w:color="auto"/>
                <w:bottom w:val="none" w:sz="0" w:space="0" w:color="auto"/>
                <w:right w:val="none" w:sz="0" w:space="0" w:color="auto"/>
              </w:divBdr>
            </w:div>
            <w:div w:id="1625189183">
              <w:marLeft w:val="0"/>
              <w:marRight w:val="0"/>
              <w:marTop w:val="0"/>
              <w:marBottom w:val="0"/>
              <w:divBdr>
                <w:top w:val="none" w:sz="0" w:space="0" w:color="auto"/>
                <w:left w:val="none" w:sz="0" w:space="0" w:color="auto"/>
                <w:bottom w:val="none" w:sz="0" w:space="0" w:color="auto"/>
                <w:right w:val="none" w:sz="0" w:space="0" w:color="auto"/>
              </w:divBdr>
            </w:div>
            <w:div w:id="2114665246">
              <w:marLeft w:val="0"/>
              <w:marRight w:val="0"/>
              <w:marTop w:val="0"/>
              <w:marBottom w:val="0"/>
              <w:divBdr>
                <w:top w:val="none" w:sz="0" w:space="0" w:color="auto"/>
                <w:left w:val="none" w:sz="0" w:space="0" w:color="auto"/>
                <w:bottom w:val="none" w:sz="0" w:space="0" w:color="auto"/>
                <w:right w:val="none" w:sz="0" w:space="0" w:color="auto"/>
              </w:divBdr>
            </w:div>
            <w:div w:id="184056449">
              <w:marLeft w:val="0"/>
              <w:marRight w:val="0"/>
              <w:marTop w:val="0"/>
              <w:marBottom w:val="0"/>
              <w:divBdr>
                <w:top w:val="none" w:sz="0" w:space="0" w:color="auto"/>
                <w:left w:val="none" w:sz="0" w:space="0" w:color="auto"/>
                <w:bottom w:val="none" w:sz="0" w:space="0" w:color="auto"/>
                <w:right w:val="none" w:sz="0" w:space="0" w:color="auto"/>
              </w:divBdr>
            </w:div>
            <w:div w:id="1364675486">
              <w:marLeft w:val="0"/>
              <w:marRight w:val="0"/>
              <w:marTop w:val="0"/>
              <w:marBottom w:val="0"/>
              <w:divBdr>
                <w:top w:val="none" w:sz="0" w:space="0" w:color="auto"/>
                <w:left w:val="none" w:sz="0" w:space="0" w:color="auto"/>
                <w:bottom w:val="none" w:sz="0" w:space="0" w:color="auto"/>
                <w:right w:val="none" w:sz="0" w:space="0" w:color="auto"/>
              </w:divBdr>
            </w:div>
            <w:div w:id="2143620124">
              <w:marLeft w:val="0"/>
              <w:marRight w:val="0"/>
              <w:marTop w:val="0"/>
              <w:marBottom w:val="0"/>
              <w:divBdr>
                <w:top w:val="none" w:sz="0" w:space="0" w:color="auto"/>
                <w:left w:val="none" w:sz="0" w:space="0" w:color="auto"/>
                <w:bottom w:val="none" w:sz="0" w:space="0" w:color="auto"/>
                <w:right w:val="none" w:sz="0" w:space="0" w:color="auto"/>
              </w:divBdr>
            </w:div>
            <w:div w:id="391194812">
              <w:marLeft w:val="0"/>
              <w:marRight w:val="0"/>
              <w:marTop w:val="0"/>
              <w:marBottom w:val="0"/>
              <w:divBdr>
                <w:top w:val="none" w:sz="0" w:space="0" w:color="auto"/>
                <w:left w:val="none" w:sz="0" w:space="0" w:color="auto"/>
                <w:bottom w:val="none" w:sz="0" w:space="0" w:color="auto"/>
                <w:right w:val="none" w:sz="0" w:space="0" w:color="auto"/>
              </w:divBdr>
            </w:div>
            <w:div w:id="937951947">
              <w:marLeft w:val="0"/>
              <w:marRight w:val="0"/>
              <w:marTop w:val="0"/>
              <w:marBottom w:val="0"/>
              <w:divBdr>
                <w:top w:val="none" w:sz="0" w:space="0" w:color="auto"/>
                <w:left w:val="none" w:sz="0" w:space="0" w:color="auto"/>
                <w:bottom w:val="none" w:sz="0" w:space="0" w:color="auto"/>
                <w:right w:val="none" w:sz="0" w:space="0" w:color="auto"/>
              </w:divBdr>
            </w:div>
            <w:div w:id="920024086">
              <w:marLeft w:val="0"/>
              <w:marRight w:val="0"/>
              <w:marTop w:val="0"/>
              <w:marBottom w:val="0"/>
              <w:divBdr>
                <w:top w:val="none" w:sz="0" w:space="0" w:color="auto"/>
                <w:left w:val="none" w:sz="0" w:space="0" w:color="auto"/>
                <w:bottom w:val="none" w:sz="0" w:space="0" w:color="auto"/>
                <w:right w:val="none" w:sz="0" w:space="0" w:color="auto"/>
              </w:divBdr>
            </w:div>
            <w:div w:id="213008576">
              <w:marLeft w:val="0"/>
              <w:marRight w:val="0"/>
              <w:marTop w:val="0"/>
              <w:marBottom w:val="0"/>
              <w:divBdr>
                <w:top w:val="none" w:sz="0" w:space="0" w:color="auto"/>
                <w:left w:val="none" w:sz="0" w:space="0" w:color="auto"/>
                <w:bottom w:val="none" w:sz="0" w:space="0" w:color="auto"/>
                <w:right w:val="none" w:sz="0" w:space="0" w:color="auto"/>
              </w:divBdr>
            </w:div>
            <w:div w:id="283581527">
              <w:marLeft w:val="0"/>
              <w:marRight w:val="0"/>
              <w:marTop w:val="0"/>
              <w:marBottom w:val="0"/>
              <w:divBdr>
                <w:top w:val="none" w:sz="0" w:space="0" w:color="auto"/>
                <w:left w:val="none" w:sz="0" w:space="0" w:color="auto"/>
                <w:bottom w:val="none" w:sz="0" w:space="0" w:color="auto"/>
                <w:right w:val="none" w:sz="0" w:space="0" w:color="auto"/>
              </w:divBdr>
            </w:div>
            <w:div w:id="1139035116">
              <w:marLeft w:val="0"/>
              <w:marRight w:val="0"/>
              <w:marTop w:val="0"/>
              <w:marBottom w:val="0"/>
              <w:divBdr>
                <w:top w:val="none" w:sz="0" w:space="0" w:color="auto"/>
                <w:left w:val="none" w:sz="0" w:space="0" w:color="auto"/>
                <w:bottom w:val="none" w:sz="0" w:space="0" w:color="auto"/>
                <w:right w:val="none" w:sz="0" w:space="0" w:color="auto"/>
              </w:divBdr>
            </w:div>
            <w:div w:id="887029863">
              <w:marLeft w:val="0"/>
              <w:marRight w:val="0"/>
              <w:marTop w:val="0"/>
              <w:marBottom w:val="0"/>
              <w:divBdr>
                <w:top w:val="none" w:sz="0" w:space="0" w:color="auto"/>
                <w:left w:val="none" w:sz="0" w:space="0" w:color="auto"/>
                <w:bottom w:val="none" w:sz="0" w:space="0" w:color="auto"/>
                <w:right w:val="none" w:sz="0" w:space="0" w:color="auto"/>
              </w:divBdr>
            </w:div>
            <w:div w:id="63187968">
              <w:marLeft w:val="0"/>
              <w:marRight w:val="0"/>
              <w:marTop w:val="0"/>
              <w:marBottom w:val="0"/>
              <w:divBdr>
                <w:top w:val="none" w:sz="0" w:space="0" w:color="auto"/>
                <w:left w:val="none" w:sz="0" w:space="0" w:color="auto"/>
                <w:bottom w:val="none" w:sz="0" w:space="0" w:color="auto"/>
                <w:right w:val="none" w:sz="0" w:space="0" w:color="auto"/>
              </w:divBdr>
            </w:div>
            <w:div w:id="124474523">
              <w:marLeft w:val="0"/>
              <w:marRight w:val="0"/>
              <w:marTop w:val="0"/>
              <w:marBottom w:val="0"/>
              <w:divBdr>
                <w:top w:val="none" w:sz="0" w:space="0" w:color="auto"/>
                <w:left w:val="none" w:sz="0" w:space="0" w:color="auto"/>
                <w:bottom w:val="none" w:sz="0" w:space="0" w:color="auto"/>
                <w:right w:val="none" w:sz="0" w:space="0" w:color="auto"/>
              </w:divBdr>
            </w:div>
            <w:div w:id="1458373340">
              <w:marLeft w:val="0"/>
              <w:marRight w:val="0"/>
              <w:marTop w:val="0"/>
              <w:marBottom w:val="0"/>
              <w:divBdr>
                <w:top w:val="none" w:sz="0" w:space="0" w:color="auto"/>
                <w:left w:val="none" w:sz="0" w:space="0" w:color="auto"/>
                <w:bottom w:val="none" w:sz="0" w:space="0" w:color="auto"/>
                <w:right w:val="none" w:sz="0" w:space="0" w:color="auto"/>
              </w:divBdr>
            </w:div>
            <w:div w:id="663245847">
              <w:marLeft w:val="0"/>
              <w:marRight w:val="0"/>
              <w:marTop w:val="0"/>
              <w:marBottom w:val="0"/>
              <w:divBdr>
                <w:top w:val="none" w:sz="0" w:space="0" w:color="auto"/>
                <w:left w:val="none" w:sz="0" w:space="0" w:color="auto"/>
                <w:bottom w:val="none" w:sz="0" w:space="0" w:color="auto"/>
                <w:right w:val="none" w:sz="0" w:space="0" w:color="auto"/>
              </w:divBdr>
            </w:div>
            <w:div w:id="304821802">
              <w:marLeft w:val="0"/>
              <w:marRight w:val="0"/>
              <w:marTop w:val="0"/>
              <w:marBottom w:val="0"/>
              <w:divBdr>
                <w:top w:val="none" w:sz="0" w:space="0" w:color="auto"/>
                <w:left w:val="none" w:sz="0" w:space="0" w:color="auto"/>
                <w:bottom w:val="none" w:sz="0" w:space="0" w:color="auto"/>
                <w:right w:val="none" w:sz="0" w:space="0" w:color="auto"/>
              </w:divBdr>
            </w:div>
            <w:div w:id="2060084466">
              <w:marLeft w:val="0"/>
              <w:marRight w:val="0"/>
              <w:marTop w:val="0"/>
              <w:marBottom w:val="0"/>
              <w:divBdr>
                <w:top w:val="none" w:sz="0" w:space="0" w:color="auto"/>
                <w:left w:val="none" w:sz="0" w:space="0" w:color="auto"/>
                <w:bottom w:val="none" w:sz="0" w:space="0" w:color="auto"/>
                <w:right w:val="none" w:sz="0" w:space="0" w:color="auto"/>
              </w:divBdr>
            </w:div>
            <w:div w:id="1154834279">
              <w:marLeft w:val="0"/>
              <w:marRight w:val="0"/>
              <w:marTop w:val="0"/>
              <w:marBottom w:val="0"/>
              <w:divBdr>
                <w:top w:val="none" w:sz="0" w:space="0" w:color="auto"/>
                <w:left w:val="none" w:sz="0" w:space="0" w:color="auto"/>
                <w:bottom w:val="none" w:sz="0" w:space="0" w:color="auto"/>
                <w:right w:val="none" w:sz="0" w:space="0" w:color="auto"/>
              </w:divBdr>
            </w:div>
            <w:div w:id="63069352">
              <w:marLeft w:val="0"/>
              <w:marRight w:val="0"/>
              <w:marTop w:val="0"/>
              <w:marBottom w:val="0"/>
              <w:divBdr>
                <w:top w:val="none" w:sz="0" w:space="0" w:color="auto"/>
                <w:left w:val="none" w:sz="0" w:space="0" w:color="auto"/>
                <w:bottom w:val="none" w:sz="0" w:space="0" w:color="auto"/>
                <w:right w:val="none" w:sz="0" w:space="0" w:color="auto"/>
              </w:divBdr>
            </w:div>
            <w:div w:id="1260944907">
              <w:marLeft w:val="0"/>
              <w:marRight w:val="0"/>
              <w:marTop w:val="0"/>
              <w:marBottom w:val="0"/>
              <w:divBdr>
                <w:top w:val="none" w:sz="0" w:space="0" w:color="auto"/>
                <w:left w:val="none" w:sz="0" w:space="0" w:color="auto"/>
                <w:bottom w:val="none" w:sz="0" w:space="0" w:color="auto"/>
                <w:right w:val="none" w:sz="0" w:space="0" w:color="auto"/>
              </w:divBdr>
            </w:div>
            <w:div w:id="422654735">
              <w:marLeft w:val="0"/>
              <w:marRight w:val="0"/>
              <w:marTop w:val="0"/>
              <w:marBottom w:val="0"/>
              <w:divBdr>
                <w:top w:val="none" w:sz="0" w:space="0" w:color="auto"/>
                <w:left w:val="none" w:sz="0" w:space="0" w:color="auto"/>
                <w:bottom w:val="none" w:sz="0" w:space="0" w:color="auto"/>
                <w:right w:val="none" w:sz="0" w:space="0" w:color="auto"/>
              </w:divBdr>
            </w:div>
            <w:div w:id="1745760076">
              <w:marLeft w:val="0"/>
              <w:marRight w:val="0"/>
              <w:marTop w:val="0"/>
              <w:marBottom w:val="0"/>
              <w:divBdr>
                <w:top w:val="none" w:sz="0" w:space="0" w:color="auto"/>
                <w:left w:val="none" w:sz="0" w:space="0" w:color="auto"/>
                <w:bottom w:val="none" w:sz="0" w:space="0" w:color="auto"/>
                <w:right w:val="none" w:sz="0" w:space="0" w:color="auto"/>
              </w:divBdr>
            </w:div>
            <w:div w:id="274405897">
              <w:marLeft w:val="0"/>
              <w:marRight w:val="0"/>
              <w:marTop w:val="0"/>
              <w:marBottom w:val="0"/>
              <w:divBdr>
                <w:top w:val="none" w:sz="0" w:space="0" w:color="auto"/>
                <w:left w:val="none" w:sz="0" w:space="0" w:color="auto"/>
                <w:bottom w:val="none" w:sz="0" w:space="0" w:color="auto"/>
                <w:right w:val="none" w:sz="0" w:space="0" w:color="auto"/>
              </w:divBdr>
            </w:div>
            <w:div w:id="1834836103">
              <w:marLeft w:val="0"/>
              <w:marRight w:val="0"/>
              <w:marTop w:val="0"/>
              <w:marBottom w:val="0"/>
              <w:divBdr>
                <w:top w:val="none" w:sz="0" w:space="0" w:color="auto"/>
                <w:left w:val="none" w:sz="0" w:space="0" w:color="auto"/>
                <w:bottom w:val="none" w:sz="0" w:space="0" w:color="auto"/>
                <w:right w:val="none" w:sz="0" w:space="0" w:color="auto"/>
              </w:divBdr>
            </w:div>
            <w:div w:id="1092700615">
              <w:marLeft w:val="0"/>
              <w:marRight w:val="0"/>
              <w:marTop w:val="0"/>
              <w:marBottom w:val="0"/>
              <w:divBdr>
                <w:top w:val="none" w:sz="0" w:space="0" w:color="auto"/>
                <w:left w:val="none" w:sz="0" w:space="0" w:color="auto"/>
                <w:bottom w:val="none" w:sz="0" w:space="0" w:color="auto"/>
                <w:right w:val="none" w:sz="0" w:space="0" w:color="auto"/>
              </w:divBdr>
            </w:div>
            <w:div w:id="2078043157">
              <w:marLeft w:val="0"/>
              <w:marRight w:val="0"/>
              <w:marTop w:val="0"/>
              <w:marBottom w:val="0"/>
              <w:divBdr>
                <w:top w:val="none" w:sz="0" w:space="0" w:color="auto"/>
                <w:left w:val="none" w:sz="0" w:space="0" w:color="auto"/>
                <w:bottom w:val="none" w:sz="0" w:space="0" w:color="auto"/>
                <w:right w:val="none" w:sz="0" w:space="0" w:color="auto"/>
              </w:divBdr>
            </w:div>
            <w:div w:id="2055502895">
              <w:marLeft w:val="0"/>
              <w:marRight w:val="0"/>
              <w:marTop w:val="0"/>
              <w:marBottom w:val="0"/>
              <w:divBdr>
                <w:top w:val="none" w:sz="0" w:space="0" w:color="auto"/>
                <w:left w:val="none" w:sz="0" w:space="0" w:color="auto"/>
                <w:bottom w:val="none" w:sz="0" w:space="0" w:color="auto"/>
                <w:right w:val="none" w:sz="0" w:space="0" w:color="auto"/>
              </w:divBdr>
            </w:div>
            <w:div w:id="913054573">
              <w:marLeft w:val="0"/>
              <w:marRight w:val="0"/>
              <w:marTop w:val="0"/>
              <w:marBottom w:val="0"/>
              <w:divBdr>
                <w:top w:val="none" w:sz="0" w:space="0" w:color="auto"/>
                <w:left w:val="none" w:sz="0" w:space="0" w:color="auto"/>
                <w:bottom w:val="none" w:sz="0" w:space="0" w:color="auto"/>
                <w:right w:val="none" w:sz="0" w:space="0" w:color="auto"/>
              </w:divBdr>
            </w:div>
            <w:div w:id="564226003">
              <w:marLeft w:val="0"/>
              <w:marRight w:val="0"/>
              <w:marTop w:val="0"/>
              <w:marBottom w:val="0"/>
              <w:divBdr>
                <w:top w:val="none" w:sz="0" w:space="0" w:color="auto"/>
                <w:left w:val="none" w:sz="0" w:space="0" w:color="auto"/>
                <w:bottom w:val="none" w:sz="0" w:space="0" w:color="auto"/>
                <w:right w:val="none" w:sz="0" w:space="0" w:color="auto"/>
              </w:divBdr>
            </w:div>
            <w:div w:id="863203842">
              <w:marLeft w:val="0"/>
              <w:marRight w:val="0"/>
              <w:marTop w:val="0"/>
              <w:marBottom w:val="0"/>
              <w:divBdr>
                <w:top w:val="none" w:sz="0" w:space="0" w:color="auto"/>
                <w:left w:val="none" w:sz="0" w:space="0" w:color="auto"/>
                <w:bottom w:val="none" w:sz="0" w:space="0" w:color="auto"/>
                <w:right w:val="none" w:sz="0" w:space="0" w:color="auto"/>
              </w:divBdr>
            </w:div>
            <w:div w:id="1660033413">
              <w:marLeft w:val="0"/>
              <w:marRight w:val="0"/>
              <w:marTop w:val="0"/>
              <w:marBottom w:val="0"/>
              <w:divBdr>
                <w:top w:val="none" w:sz="0" w:space="0" w:color="auto"/>
                <w:left w:val="none" w:sz="0" w:space="0" w:color="auto"/>
                <w:bottom w:val="none" w:sz="0" w:space="0" w:color="auto"/>
                <w:right w:val="none" w:sz="0" w:space="0" w:color="auto"/>
              </w:divBdr>
            </w:div>
            <w:div w:id="203375166">
              <w:marLeft w:val="0"/>
              <w:marRight w:val="0"/>
              <w:marTop w:val="0"/>
              <w:marBottom w:val="0"/>
              <w:divBdr>
                <w:top w:val="none" w:sz="0" w:space="0" w:color="auto"/>
                <w:left w:val="none" w:sz="0" w:space="0" w:color="auto"/>
                <w:bottom w:val="none" w:sz="0" w:space="0" w:color="auto"/>
                <w:right w:val="none" w:sz="0" w:space="0" w:color="auto"/>
              </w:divBdr>
            </w:div>
            <w:div w:id="1381712716">
              <w:marLeft w:val="0"/>
              <w:marRight w:val="0"/>
              <w:marTop w:val="0"/>
              <w:marBottom w:val="0"/>
              <w:divBdr>
                <w:top w:val="none" w:sz="0" w:space="0" w:color="auto"/>
                <w:left w:val="none" w:sz="0" w:space="0" w:color="auto"/>
                <w:bottom w:val="none" w:sz="0" w:space="0" w:color="auto"/>
                <w:right w:val="none" w:sz="0" w:space="0" w:color="auto"/>
              </w:divBdr>
            </w:div>
            <w:div w:id="1496998203">
              <w:marLeft w:val="0"/>
              <w:marRight w:val="0"/>
              <w:marTop w:val="0"/>
              <w:marBottom w:val="0"/>
              <w:divBdr>
                <w:top w:val="none" w:sz="0" w:space="0" w:color="auto"/>
                <w:left w:val="none" w:sz="0" w:space="0" w:color="auto"/>
                <w:bottom w:val="none" w:sz="0" w:space="0" w:color="auto"/>
                <w:right w:val="none" w:sz="0" w:space="0" w:color="auto"/>
              </w:divBdr>
            </w:div>
            <w:div w:id="809399300">
              <w:marLeft w:val="0"/>
              <w:marRight w:val="0"/>
              <w:marTop w:val="0"/>
              <w:marBottom w:val="0"/>
              <w:divBdr>
                <w:top w:val="none" w:sz="0" w:space="0" w:color="auto"/>
                <w:left w:val="none" w:sz="0" w:space="0" w:color="auto"/>
                <w:bottom w:val="none" w:sz="0" w:space="0" w:color="auto"/>
                <w:right w:val="none" w:sz="0" w:space="0" w:color="auto"/>
              </w:divBdr>
            </w:div>
            <w:div w:id="1661887235">
              <w:marLeft w:val="0"/>
              <w:marRight w:val="0"/>
              <w:marTop w:val="0"/>
              <w:marBottom w:val="0"/>
              <w:divBdr>
                <w:top w:val="none" w:sz="0" w:space="0" w:color="auto"/>
                <w:left w:val="none" w:sz="0" w:space="0" w:color="auto"/>
                <w:bottom w:val="none" w:sz="0" w:space="0" w:color="auto"/>
                <w:right w:val="none" w:sz="0" w:space="0" w:color="auto"/>
              </w:divBdr>
            </w:div>
            <w:div w:id="2112166492">
              <w:marLeft w:val="0"/>
              <w:marRight w:val="0"/>
              <w:marTop w:val="0"/>
              <w:marBottom w:val="0"/>
              <w:divBdr>
                <w:top w:val="none" w:sz="0" w:space="0" w:color="auto"/>
                <w:left w:val="none" w:sz="0" w:space="0" w:color="auto"/>
                <w:bottom w:val="none" w:sz="0" w:space="0" w:color="auto"/>
                <w:right w:val="none" w:sz="0" w:space="0" w:color="auto"/>
              </w:divBdr>
            </w:div>
            <w:div w:id="1032151384">
              <w:marLeft w:val="0"/>
              <w:marRight w:val="0"/>
              <w:marTop w:val="0"/>
              <w:marBottom w:val="0"/>
              <w:divBdr>
                <w:top w:val="none" w:sz="0" w:space="0" w:color="auto"/>
                <w:left w:val="none" w:sz="0" w:space="0" w:color="auto"/>
                <w:bottom w:val="none" w:sz="0" w:space="0" w:color="auto"/>
                <w:right w:val="none" w:sz="0" w:space="0" w:color="auto"/>
              </w:divBdr>
            </w:div>
            <w:div w:id="74979130">
              <w:marLeft w:val="0"/>
              <w:marRight w:val="0"/>
              <w:marTop w:val="0"/>
              <w:marBottom w:val="0"/>
              <w:divBdr>
                <w:top w:val="none" w:sz="0" w:space="0" w:color="auto"/>
                <w:left w:val="none" w:sz="0" w:space="0" w:color="auto"/>
                <w:bottom w:val="none" w:sz="0" w:space="0" w:color="auto"/>
                <w:right w:val="none" w:sz="0" w:space="0" w:color="auto"/>
              </w:divBdr>
            </w:div>
            <w:div w:id="319500317">
              <w:marLeft w:val="0"/>
              <w:marRight w:val="0"/>
              <w:marTop w:val="0"/>
              <w:marBottom w:val="0"/>
              <w:divBdr>
                <w:top w:val="none" w:sz="0" w:space="0" w:color="auto"/>
                <w:left w:val="none" w:sz="0" w:space="0" w:color="auto"/>
                <w:bottom w:val="none" w:sz="0" w:space="0" w:color="auto"/>
                <w:right w:val="none" w:sz="0" w:space="0" w:color="auto"/>
              </w:divBdr>
            </w:div>
            <w:div w:id="1745295894">
              <w:marLeft w:val="0"/>
              <w:marRight w:val="0"/>
              <w:marTop w:val="0"/>
              <w:marBottom w:val="0"/>
              <w:divBdr>
                <w:top w:val="none" w:sz="0" w:space="0" w:color="auto"/>
                <w:left w:val="none" w:sz="0" w:space="0" w:color="auto"/>
                <w:bottom w:val="none" w:sz="0" w:space="0" w:color="auto"/>
                <w:right w:val="none" w:sz="0" w:space="0" w:color="auto"/>
              </w:divBdr>
            </w:div>
            <w:div w:id="1007637294">
              <w:marLeft w:val="0"/>
              <w:marRight w:val="0"/>
              <w:marTop w:val="0"/>
              <w:marBottom w:val="0"/>
              <w:divBdr>
                <w:top w:val="none" w:sz="0" w:space="0" w:color="auto"/>
                <w:left w:val="none" w:sz="0" w:space="0" w:color="auto"/>
                <w:bottom w:val="none" w:sz="0" w:space="0" w:color="auto"/>
                <w:right w:val="none" w:sz="0" w:space="0" w:color="auto"/>
              </w:divBdr>
            </w:div>
            <w:div w:id="803425069">
              <w:marLeft w:val="0"/>
              <w:marRight w:val="0"/>
              <w:marTop w:val="0"/>
              <w:marBottom w:val="0"/>
              <w:divBdr>
                <w:top w:val="none" w:sz="0" w:space="0" w:color="auto"/>
                <w:left w:val="none" w:sz="0" w:space="0" w:color="auto"/>
                <w:bottom w:val="none" w:sz="0" w:space="0" w:color="auto"/>
                <w:right w:val="none" w:sz="0" w:space="0" w:color="auto"/>
              </w:divBdr>
            </w:div>
            <w:div w:id="459761816">
              <w:marLeft w:val="0"/>
              <w:marRight w:val="0"/>
              <w:marTop w:val="0"/>
              <w:marBottom w:val="0"/>
              <w:divBdr>
                <w:top w:val="none" w:sz="0" w:space="0" w:color="auto"/>
                <w:left w:val="none" w:sz="0" w:space="0" w:color="auto"/>
                <w:bottom w:val="none" w:sz="0" w:space="0" w:color="auto"/>
                <w:right w:val="none" w:sz="0" w:space="0" w:color="auto"/>
              </w:divBdr>
            </w:div>
            <w:div w:id="6396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46862">
      <w:bodyDiv w:val="1"/>
      <w:marLeft w:val="0"/>
      <w:marRight w:val="0"/>
      <w:marTop w:val="0"/>
      <w:marBottom w:val="0"/>
      <w:divBdr>
        <w:top w:val="none" w:sz="0" w:space="0" w:color="auto"/>
        <w:left w:val="none" w:sz="0" w:space="0" w:color="auto"/>
        <w:bottom w:val="none" w:sz="0" w:space="0" w:color="auto"/>
        <w:right w:val="none" w:sz="0" w:space="0" w:color="auto"/>
      </w:divBdr>
    </w:div>
    <w:div w:id="1661690206">
      <w:bodyDiv w:val="1"/>
      <w:marLeft w:val="0"/>
      <w:marRight w:val="0"/>
      <w:marTop w:val="0"/>
      <w:marBottom w:val="0"/>
      <w:divBdr>
        <w:top w:val="none" w:sz="0" w:space="0" w:color="auto"/>
        <w:left w:val="none" w:sz="0" w:space="0" w:color="auto"/>
        <w:bottom w:val="none" w:sz="0" w:space="0" w:color="auto"/>
        <w:right w:val="none" w:sz="0" w:space="0" w:color="auto"/>
      </w:divBdr>
    </w:div>
    <w:div w:id="1883443679">
      <w:bodyDiv w:val="1"/>
      <w:marLeft w:val="0"/>
      <w:marRight w:val="0"/>
      <w:marTop w:val="0"/>
      <w:marBottom w:val="0"/>
      <w:divBdr>
        <w:top w:val="none" w:sz="0" w:space="0" w:color="auto"/>
        <w:left w:val="none" w:sz="0" w:space="0" w:color="auto"/>
        <w:bottom w:val="none" w:sz="0" w:space="0" w:color="auto"/>
        <w:right w:val="none" w:sz="0" w:space="0" w:color="auto"/>
      </w:divBdr>
      <w:divsChild>
        <w:div w:id="2083091113">
          <w:marLeft w:val="0"/>
          <w:marRight w:val="0"/>
          <w:marTop w:val="0"/>
          <w:marBottom w:val="0"/>
          <w:divBdr>
            <w:top w:val="none" w:sz="0" w:space="0" w:color="auto"/>
            <w:left w:val="none" w:sz="0" w:space="0" w:color="auto"/>
            <w:bottom w:val="none" w:sz="0" w:space="0" w:color="auto"/>
            <w:right w:val="none" w:sz="0" w:space="0" w:color="auto"/>
          </w:divBdr>
          <w:divsChild>
            <w:div w:id="189148229">
              <w:marLeft w:val="0"/>
              <w:marRight w:val="0"/>
              <w:marTop w:val="0"/>
              <w:marBottom w:val="0"/>
              <w:divBdr>
                <w:top w:val="none" w:sz="0" w:space="0" w:color="auto"/>
                <w:left w:val="none" w:sz="0" w:space="0" w:color="auto"/>
                <w:bottom w:val="none" w:sz="0" w:space="0" w:color="auto"/>
                <w:right w:val="none" w:sz="0" w:space="0" w:color="auto"/>
              </w:divBdr>
            </w:div>
            <w:div w:id="1928147058">
              <w:marLeft w:val="0"/>
              <w:marRight w:val="0"/>
              <w:marTop w:val="0"/>
              <w:marBottom w:val="0"/>
              <w:divBdr>
                <w:top w:val="none" w:sz="0" w:space="0" w:color="auto"/>
                <w:left w:val="none" w:sz="0" w:space="0" w:color="auto"/>
                <w:bottom w:val="none" w:sz="0" w:space="0" w:color="auto"/>
                <w:right w:val="none" w:sz="0" w:space="0" w:color="auto"/>
              </w:divBdr>
            </w:div>
            <w:div w:id="315961500">
              <w:marLeft w:val="0"/>
              <w:marRight w:val="0"/>
              <w:marTop w:val="0"/>
              <w:marBottom w:val="0"/>
              <w:divBdr>
                <w:top w:val="none" w:sz="0" w:space="0" w:color="auto"/>
                <w:left w:val="none" w:sz="0" w:space="0" w:color="auto"/>
                <w:bottom w:val="none" w:sz="0" w:space="0" w:color="auto"/>
                <w:right w:val="none" w:sz="0" w:space="0" w:color="auto"/>
              </w:divBdr>
            </w:div>
            <w:div w:id="1735590476">
              <w:marLeft w:val="0"/>
              <w:marRight w:val="0"/>
              <w:marTop w:val="0"/>
              <w:marBottom w:val="0"/>
              <w:divBdr>
                <w:top w:val="none" w:sz="0" w:space="0" w:color="auto"/>
                <w:left w:val="none" w:sz="0" w:space="0" w:color="auto"/>
                <w:bottom w:val="none" w:sz="0" w:space="0" w:color="auto"/>
                <w:right w:val="none" w:sz="0" w:space="0" w:color="auto"/>
              </w:divBdr>
            </w:div>
            <w:div w:id="758329994">
              <w:marLeft w:val="0"/>
              <w:marRight w:val="0"/>
              <w:marTop w:val="0"/>
              <w:marBottom w:val="0"/>
              <w:divBdr>
                <w:top w:val="none" w:sz="0" w:space="0" w:color="auto"/>
                <w:left w:val="none" w:sz="0" w:space="0" w:color="auto"/>
                <w:bottom w:val="none" w:sz="0" w:space="0" w:color="auto"/>
                <w:right w:val="none" w:sz="0" w:space="0" w:color="auto"/>
              </w:divBdr>
            </w:div>
            <w:div w:id="1942108926">
              <w:marLeft w:val="0"/>
              <w:marRight w:val="0"/>
              <w:marTop w:val="0"/>
              <w:marBottom w:val="0"/>
              <w:divBdr>
                <w:top w:val="none" w:sz="0" w:space="0" w:color="auto"/>
                <w:left w:val="none" w:sz="0" w:space="0" w:color="auto"/>
                <w:bottom w:val="none" w:sz="0" w:space="0" w:color="auto"/>
                <w:right w:val="none" w:sz="0" w:space="0" w:color="auto"/>
              </w:divBdr>
            </w:div>
            <w:div w:id="769011517">
              <w:marLeft w:val="0"/>
              <w:marRight w:val="0"/>
              <w:marTop w:val="0"/>
              <w:marBottom w:val="0"/>
              <w:divBdr>
                <w:top w:val="none" w:sz="0" w:space="0" w:color="auto"/>
                <w:left w:val="none" w:sz="0" w:space="0" w:color="auto"/>
                <w:bottom w:val="none" w:sz="0" w:space="0" w:color="auto"/>
                <w:right w:val="none" w:sz="0" w:space="0" w:color="auto"/>
              </w:divBdr>
            </w:div>
            <w:div w:id="1263149173">
              <w:marLeft w:val="0"/>
              <w:marRight w:val="0"/>
              <w:marTop w:val="0"/>
              <w:marBottom w:val="0"/>
              <w:divBdr>
                <w:top w:val="none" w:sz="0" w:space="0" w:color="auto"/>
                <w:left w:val="none" w:sz="0" w:space="0" w:color="auto"/>
                <w:bottom w:val="none" w:sz="0" w:space="0" w:color="auto"/>
                <w:right w:val="none" w:sz="0" w:space="0" w:color="auto"/>
              </w:divBdr>
            </w:div>
            <w:div w:id="1254625460">
              <w:marLeft w:val="0"/>
              <w:marRight w:val="0"/>
              <w:marTop w:val="0"/>
              <w:marBottom w:val="0"/>
              <w:divBdr>
                <w:top w:val="none" w:sz="0" w:space="0" w:color="auto"/>
                <w:left w:val="none" w:sz="0" w:space="0" w:color="auto"/>
                <w:bottom w:val="none" w:sz="0" w:space="0" w:color="auto"/>
                <w:right w:val="none" w:sz="0" w:space="0" w:color="auto"/>
              </w:divBdr>
            </w:div>
            <w:div w:id="1239096077">
              <w:marLeft w:val="0"/>
              <w:marRight w:val="0"/>
              <w:marTop w:val="0"/>
              <w:marBottom w:val="0"/>
              <w:divBdr>
                <w:top w:val="none" w:sz="0" w:space="0" w:color="auto"/>
                <w:left w:val="none" w:sz="0" w:space="0" w:color="auto"/>
                <w:bottom w:val="none" w:sz="0" w:space="0" w:color="auto"/>
                <w:right w:val="none" w:sz="0" w:space="0" w:color="auto"/>
              </w:divBdr>
            </w:div>
            <w:div w:id="1313489814">
              <w:marLeft w:val="0"/>
              <w:marRight w:val="0"/>
              <w:marTop w:val="0"/>
              <w:marBottom w:val="0"/>
              <w:divBdr>
                <w:top w:val="none" w:sz="0" w:space="0" w:color="auto"/>
                <w:left w:val="none" w:sz="0" w:space="0" w:color="auto"/>
                <w:bottom w:val="none" w:sz="0" w:space="0" w:color="auto"/>
                <w:right w:val="none" w:sz="0" w:space="0" w:color="auto"/>
              </w:divBdr>
            </w:div>
            <w:div w:id="2091075491">
              <w:marLeft w:val="0"/>
              <w:marRight w:val="0"/>
              <w:marTop w:val="0"/>
              <w:marBottom w:val="0"/>
              <w:divBdr>
                <w:top w:val="none" w:sz="0" w:space="0" w:color="auto"/>
                <w:left w:val="none" w:sz="0" w:space="0" w:color="auto"/>
                <w:bottom w:val="none" w:sz="0" w:space="0" w:color="auto"/>
                <w:right w:val="none" w:sz="0" w:space="0" w:color="auto"/>
              </w:divBdr>
            </w:div>
            <w:div w:id="1687095536">
              <w:marLeft w:val="0"/>
              <w:marRight w:val="0"/>
              <w:marTop w:val="0"/>
              <w:marBottom w:val="0"/>
              <w:divBdr>
                <w:top w:val="none" w:sz="0" w:space="0" w:color="auto"/>
                <w:left w:val="none" w:sz="0" w:space="0" w:color="auto"/>
                <w:bottom w:val="none" w:sz="0" w:space="0" w:color="auto"/>
                <w:right w:val="none" w:sz="0" w:space="0" w:color="auto"/>
              </w:divBdr>
            </w:div>
            <w:div w:id="1828597208">
              <w:marLeft w:val="0"/>
              <w:marRight w:val="0"/>
              <w:marTop w:val="0"/>
              <w:marBottom w:val="0"/>
              <w:divBdr>
                <w:top w:val="none" w:sz="0" w:space="0" w:color="auto"/>
                <w:left w:val="none" w:sz="0" w:space="0" w:color="auto"/>
                <w:bottom w:val="none" w:sz="0" w:space="0" w:color="auto"/>
                <w:right w:val="none" w:sz="0" w:space="0" w:color="auto"/>
              </w:divBdr>
            </w:div>
            <w:div w:id="1410275585">
              <w:marLeft w:val="0"/>
              <w:marRight w:val="0"/>
              <w:marTop w:val="0"/>
              <w:marBottom w:val="0"/>
              <w:divBdr>
                <w:top w:val="none" w:sz="0" w:space="0" w:color="auto"/>
                <w:left w:val="none" w:sz="0" w:space="0" w:color="auto"/>
                <w:bottom w:val="none" w:sz="0" w:space="0" w:color="auto"/>
                <w:right w:val="none" w:sz="0" w:space="0" w:color="auto"/>
              </w:divBdr>
            </w:div>
            <w:div w:id="1088431362">
              <w:marLeft w:val="0"/>
              <w:marRight w:val="0"/>
              <w:marTop w:val="0"/>
              <w:marBottom w:val="0"/>
              <w:divBdr>
                <w:top w:val="none" w:sz="0" w:space="0" w:color="auto"/>
                <w:left w:val="none" w:sz="0" w:space="0" w:color="auto"/>
                <w:bottom w:val="none" w:sz="0" w:space="0" w:color="auto"/>
                <w:right w:val="none" w:sz="0" w:space="0" w:color="auto"/>
              </w:divBdr>
            </w:div>
            <w:div w:id="1138885967">
              <w:marLeft w:val="0"/>
              <w:marRight w:val="0"/>
              <w:marTop w:val="0"/>
              <w:marBottom w:val="0"/>
              <w:divBdr>
                <w:top w:val="none" w:sz="0" w:space="0" w:color="auto"/>
                <w:left w:val="none" w:sz="0" w:space="0" w:color="auto"/>
                <w:bottom w:val="none" w:sz="0" w:space="0" w:color="auto"/>
                <w:right w:val="none" w:sz="0" w:space="0" w:color="auto"/>
              </w:divBdr>
            </w:div>
            <w:div w:id="843320863">
              <w:marLeft w:val="0"/>
              <w:marRight w:val="0"/>
              <w:marTop w:val="0"/>
              <w:marBottom w:val="0"/>
              <w:divBdr>
                <w:top w:val="none" w:sz="0" w:space="0" w:color="auto"/>
                <w:left w:val="none" w:sz="0" w:space="0" w:color="auto"/>
                <w:bottom w:val="none" w:sz="0" w:space="0" w:color="auto"/>
                <w:right w:val="none" w:sz="0" w:space="0" w:color="auto"/>
              </w:divBdr>
            </w:div>
            <w:div w:id="1426654892">
              <w:marLeft w:val="0"/>
              <w:marRight w:val="0"/>
              <w:marTop w:val="0"/>
              <w:marBottom w:val="0"/>
              <w:divBdr>
                <w:top w:val="none" w:sz="0" w:space="0" w:color="auto"/>
                <w:left w:val="none" w:sz="0" w:space="0" w:color="auto"/>
                <w:bottom w:val="none" w:sz="0" w:space="0" w:color="auto"/>
                <w:right w:val="none" w:sz="0" w:space="0" w:color="auto"/>
              </w:divBdr>
            </w:div>
            <w:div w:id="1953054127">
              <w:marLeft w:val="0"/>
              <w:marRight w:val="0"/>
              <w:marTop w:val="0"/>
              <w:marBottom w:val="0"/>
              <w:divBdr>
                <w:top w:val="none" w:sz="0" w:space="0" w:color="auto"/>
                <w:left w:val="none" w:sz="0" w:space="0" w:color="auto"/>
                <w:bottom w:val="none" w:sz="0" w:space="0" w:color="auto"/>
                <w:right w:val="none" w:sz="0" w:space="0" w:color="auto"/>
              </w:divBdr>
            </w:div>
            <w:div w:id="77875511">
              <w:marLeft w:val="0"/>
              <w:marRight w:val="0"/>
              <w:marTop w:val="0"/>
              <w:marBottom w:val="0"/>
              <w:divBdr>
                <w:top w:val="none" w:sz="0" w:space="0" w:color="auto"/>
                <w:left w:val="none" w:sz="0" w:space="0" w:color="auto"/>
                <w:bottom w:val="none" w:sz="0" w:space="0" w:color="auto"/>
                <w:right w:val="none" w:sz="0" w:space="0" w:color="auto"/>
              </w:divBdr>
            </w:div>
            <w:div w:id="1570648833">
              <w:marLeft w:val="0"/>
              <w:marRight w:val="0"/>
              <w:marTop w:val="0"/>
              <w:marBottom w:val="0"/>
              <w:divBdr>
                <w:top w:val="none" w:sz="0" w:space="0" w:color="auto"/>
                <w:left w:val="none" w:sz="0" w:space="0" w:color="auto"/>
                <w:bottom w:val="none" w:sz="0" w:space="0" w:color="auto"/>
                <w:right w:val="none" w:sz="0" w:space="0" w:color="auto"/>
              </w:divBdr>
            </w:div>
            <w:div w:id="1091778564">
              <w:marLeft w:val="0"/>
              <w:marRight w:val="0"/>
              <w:marTop w:val="0"/>
              <w:marBottom w:val="0"/>
              <w:divBdr>
                <w:top w:val="none" w:sz="0" w:space="0" w:color="auto"/>
                <w:left w:val="none" w:sz="0" w:space="0" w:color="auto"/>
                <w:bottom w:val="none" w:sz="0" w:space="0" w:color="auto"/>
                <w:right w:val="none" w:sz="0" w:space="0" w:color="auto"/>
              </w:divBdr>
            </w:div>
            <w:div w:id="2035842863">
              <w:marLeft w:val="0"/>
              <w:marRight w:val="0"/>
              <w:marTop w:val="0"/>
              <w:marBottom w:val="0"/>
              <w:divBdr>
                <w:top w:val="none" w:sz="0" w:space="0" w:color="auto"/>
                <w:left w:val="none" w:sz="0" w:space="0" w:color="auto"/>
                <w:bottom w:val="none" w:sz="0" w:space="0" w:color="auto"/>
                <w:right w:val="none" w:sz="0" w:space="0" w:color="auto"/>
              </w:divBdr>
            </w:div>
            <w:div w:id="1244875671">
              <w:marLeft w:val="0"/>
              <w:marRight w:val="0"/>
              <w:marTop w:val="0"/>
              <w:marBottom w:val="0"/>
              <w:divBdr>
                <w:top w:val="none" w:sz="0" w:space="0" w:color="auto"/>
                <w:left w:val="none" w:sz="0" w:space="0" w:color="auto"/>
                <w:bottom w:val="none" w:sz="0" w:space="0" w:color="auto"/>
                <w:right w:val="none" w:sz="0" w:space="0" w:color="auto"/>
              </w:divBdr>
            </w:div>
            <w:div w:id="2109739746">
              <w:marLeft w:val="0"/>
              <w:marRight w:val="0"/>
              <w:marTop w:val="0"/>
              <w:marBottom w:val="0"/>
              <w:divBdr>
                <w:top w:val="none" w:sz="0" w:space="0" w:color="auto"/>
                <w:left w:val="none" w:sz="0" w:space="0" w:color="auto"/>
                <w:bottom w:val="none" w:sz="0" w:space="0" w:color="auto"/>
                <w:right w:val="none" w:sz="0" w:space="0" w:color="auto"/>
              </w:divBdr>
            </w:div>
            <w:div w:id="4790486">
              <w:marLeft w:val="0"/>
              <w:marRight w:val="0"/>
              <w:marTop w:val="0"/>
              <w:marBottom w:val="0"/>
              <w:divBdr>
                <w:top w:val="none" w:sz="0" w:space="0" w:color="auto"/>
                <w:left w:val="none" w:sz="0" w:space="0" w:color="auto"/>
                <w:bottom w:val="none" w:sz="0" w:space="0" w:color="auto"/>
                <w:right w:val="none" w:sz="0" w:space="0" w:color="auto"/>
              </w:divBdr>
            </w:div>
            <w:div w:id="1463574201">
              <w:marLeft w:val="0"/>
              <w:marRight w:val="0"/>
              <w:marTop w:val="0"/>
              <w:marBottom w:val="0"/>
              <w:divBdr>
                <w:top w:val="none" w:sz="0" w:space="0" w:color="auto"/>
                <w:left w:val="none" w:sz="0" w:space="0" w:color="auto"/>
                <w:bottom w:val="none" w:sz="0" w:space="0" w:color="auto"/>
                <w:right w:val="none" w:sz="0" w:space="0" w:color="auto"/>
              </w:divBdr>
            </w:div>
            <w:div w:id="12920922">
              <w:marLeft w:val="0"/>
              <w:marRight w:val="0"/>
              <w:marTop w:val="0"/>
              <w:marBottom w:val="0"/>
              <w:divBdr>
                <w:top w:val="none" w:sz="0" w:space="0" w:color="auto"/>
                <w:left w:val="none" w:sz="0" w:space="0" w:color="auto"/>
                <w:bottom w:val="none" w:sz="0" w:space="0" w:color="auto"/>
                <w:right w:val="none" w:sz="0" w:space="0" w:color="auto"/>
              </w:divBdr>
            </w:div>
            <w:div w:id="632759201">
              <w:marLeft w:val="0"/>
              <w:marRight w:val="0"/>
              <w:marTop w:val="0"/>
              <w:marBottom w:val="0"/>
              <w:divBdr>
                <w:top w:val="none" w:sz="0" w:space="0" w:color="auto"/>
                <w:left w:val="none" w:sz="0" w:space="0" w:color="auto"/>
                <w:bottom w:val="none" w:sz="0" w:space="0" w:color="auto"/>
                <w:right w:val="none" w:sz="0" w:space="0" w:color="auto"/>
              </w:divBdr>
            </w:div>
            <w:div w:id="2097243596">
              <w:marLeft w:val="0"/>
              <w:marRight w:val="0"/>
              <w:marTop w:val="0"/>
              <w:marBottom w:val="0"/>
              <w:divBdr>
                <w:top w:val="none" w:sz="0" w:space="0" w:color="auto"/>
                <w:left w:val="none" w:sz="0" w:space="0" w:color="auto"/>
                <w:bottom w:val="none" w:sz="0" w:space="0" w:color="auto"/>
                <w:right w:val="none" w:sz="0" w:space="0" w:color="auto"/>
              </w:divBdr>
            </w:div>
            <w:div w:id="2021929231">
              <w:marLeft w:val="0"/>
              <w:marRight w:val="0"/>
              <w:marTop w:val="0"/>
              <w:marBottom w:val="0"/>
              <w:divBdr>
                <w:top w:val="none" w:sz="0" w:space="0" w:color="auto"/>
                <w:left w:val="none" w:sz="0" w:space="0" w:color="auto"/>
                <w:bottom w:val="none" w:sz="0" w:space="0" w:color="auto"/>
                <w:right w:val="none" w:sz="0" w:space="0" w:color="auto"/>
              </w:divBdr>
            </w:div>
            <w:div w:id="753090277">
              <w:marLeft w:val="0"/>
              <w:marRight w:val="0"/>
              <w:marTop w:val="0"/>
              <w:marBottom w:val="0"/>
              <w:divBdr>
                <w:top w:val="none" w:sz="0" w:space="0" w:color="auto"/>
                <w:left w:val="none" w:sz="0" w:space="0" w:color="auto"/>
                <w:bottom w:val="none" w:sz="0" w:space="0" w:color="auto"/>
                <w:right w:val="none" w:sz="0" w:space="0" w:color="auto"/>
              </w:divBdr>
            </w:div>
            <w:div w:id="1835293493">
              <w:marLeft w:val="0"/>
              <w:marRight w:val="0"/>
              <w:marTop w:val="0"/>
              <w:marBottom w:val="0"/>
              <w:divBdr>
                <w:top w:val="none" w:sz="0" w:space="0" w:color="auto"/>
                <w:left w:val="none" w:sz="0" w:space="0" w:color="auto"/>
                <w:bottom w:val="none" w:sz="0" w:space="0" w:color="auto"/>
                <w:right w:val="none" w:sz="0" w:space="0" w:color="auto"/>
              </w:divBdr>
            </w:div>
            <w:div w:id="536702197">
              <w:marLeft w:val="0"/>
              <w:marRight w:val="0"/>
              <w:marTop w:val="0"/>
              <w:marBottom w:val="0"/>
              <w:divBdr>
                <w:top w:val="none" w:sz="0" w:space="0" w:color="auto"/>
                <w:left w:val="none" w:sz="0" w:space="0" w:color="auto"/>
                <w:bottom w:val="none" w:sz="0" w:space="0" w:color="auto"/>
                <w:right w:val="none" w:sz="0" w:space="0" w:color="auto"/>
              </w:divBdr>
            </w:div>
            <w:div w:id="222914041">
              <w:marLeft w:val="0"/>
              <w:marRight w:val="0"/>
              <w:marTop w:val="0"/>
              <w:marBottom w:val="0"/>
              <w:divBdr>
                <w:top w:val="none" w:sz="0" w:space="0" w:color="auto"/>
                <w:left w:val="none" w:sz="0" w:space="0" w:color="auto"/>
                <w:bottom w:val="none" w:sz="0" w:space="0" w:color="auto"/>
                <w:right w:val="none" w:sz="0" w:space="0" w:color="auto"/>
              </w:divBdr>
            </w:div>
            <w:div w:id="723719254">
              <w:marLeft w:val="0"/>
              <w:marRight w:val="0"/>
              <w:marTop w:val="0"/>
              <w:marBottom w:val="0"/>
              <w:divBdr>
                <w:top w:val="none" w:sz="0" w:space="0" w:color="auto"/>
                <w:left w:val="none" w:sz="0" w:space="0" w:color="auto"/>
                <w:bottom w:val="none" w:sz="0" w:space="0" w:color="auto"/>
                <w:right w:val="none" w:sz="0" w:space="0" w:color="auto"/>
              </w:divBdr>
            </w:div>
            <w:div w:id="1044601385">
              <w:marLeft w:val="0"/>
              <w:marRight w:val="0"/>
              <w:marTop w:val="0"/>
              <w:marBottom w:val="0"/>
              <w:divBdr>
                <w:top w:val="none" w:sz="0" w:space="0" w:color="auto"/>
                <w:left w:val="none" w:sz="0" w:space="0" w:color="auto"/>
                <w:bottom w:val="none" w:sz="0" w:space="0" w:color="auto"/>
                <w:right w:val="none" w:sz="0" w:space="0" w:color="auto"/>
              </w:divBdr>
            </w:div>
            <w:div w:id="1822043791">
              <w:marLeft w:val="0"/>
              <w:marRight w:val="0"/>
              <w:marTop w:val="0"/>
              <w:marBottom w:val="0"/>
              <w:divBdr>
                <w:top w:val="none" w:sz="0" w:space="0" w:color="auto"/>
                <w:left w:val="none" w:sz="0" w:space="0" w:color="auto"/>
                <w:bottom w:val="none" w:sz="0" w:space="0" w:color="auto"/>
                <w:right w:val="none" w:sz="0" w:space="0" w:color="auto"/>
              </w:divBdr>
            </w:div>
            <w:div w:id="805851148">
              <w:marLeft w:val="0"/>
              <w:marRight w:val="0"/>
              <w:marTop w:val="0"/>
              <w:marBottom w:val="0"/>
              <w:divBdr>
                <w:top w:val="none" w:sz="0" w:space="0" w:color="auto"/>
                <w:left w:val="none" w:sz="0" w:space="0" w:color="auto"/>
                <w:bottom w:val="none" w:sz="0" w:space="0" w:color="auto"/>
                <w:right w:val="none" w:sz="0" w:space="0" w:color="auto"/>
              </w:divBdr>
            </w:div>
            <w:div w:id="57360197">
              <w:marLeft w:val="0"/>
              <w:marRight w:val="0"/>
              <w:marTop w:val="0"/>
              <w:marBottom w:val="0"/>
              <w:divBdr>
                <w:top w:val="none" w:sz="0" w:space="0" w:color="auto"/>
                <w:left w:val="none" w:sz="0" w:space="0" w:color="auto"/>
                <w:bottom w:val="none" w:sz="0" w:space="0" w:color="auto"/>
                <w:right w:val="none" w:sz="0" w:space="0" w:color="auto"/>
              </w:divBdr>
            </w:div>
            <w:div w:id="1400715286">
              <w:marLeft w:val="0"/>
              <w:marRight w:val="0"/>
              <w:marTop w:val="0"/>
              <w:marBottom w:val="0"/>
              <w:divBdr>
                <w:top w:val="none" w:sz="0" w:space="0" w:color="auto"/>
                <w:left w:val="none" w:sz="0" w:space="0" w:color="auto"/>
                <w:bottom w:val="none" w:sz="0" w:space="0" w:color="auto"/>
                <w:right w:val="none" w:sz="0" w:space="0" w:color="auto"/>
              </w:divBdr>
            </w:div>
            <w:div w:id="874465880">
              <w:marLeft w:val="0"/>
              <w:marRight w:val="0"/>
              <w:marTop w:val="0"/>
              <w:marBottom w:val="0"/>
              <w:divBdr>
                <w:top w:val="none" w:sz="0" w:space="0" w:color="auto"/>
                <w:left w:val="none" w:sz="0" w:space="0" w:color="auto"/>
                <w:bottom w:val="none" w:sz="0" w:space="0" w:color="auto"/>
                <w:right w:val="none" w:sz="0" w:space="0" w:color="auto"/>
              </w:divBdr>
            </w:div>
            <w:div w:id="1099370705">
              <w:marLeft w:val="0"/>
              <w:marRight w:val="0"/>
              <w:marTop w:val="0"/>
              <w:marBottom w:val="0"/>
              <w:divBdr>
                <w:top w:val="none" w:sz="0" w:space="0" w:color="auto"/>
                <w:left w:val="none" w:sz="0" w:space="0" w:color="auto"/>
                <w:bottom w:val="none" w:sz="0" w:space="0" w:color="auto"/>
                <w:right w:val="none" w:sz="0" w:space="0" w:color="auto"/>
              </w:divBdr>
            </w:div>
            <w:div w:id="572665319">
              <w:marLeft w:val="0"/>
              <w:marRight w:val="0"/>
              <w:marTop w:val="0"/>
              <w:marBottom w:val="0"/>
              <w:divBdr>
                <w:top w:val="none" w:sz="0" w:space="0" w:color="auto"/>
                <w:left w:val="none" w:sz="0" w:space="0" w:color="auto"/>
                <w:bottom w:val="none" w:sz="0" w:space="0" w:color="auto"/>
                <w:right w:val="none" w:sz="0" w:space="0" w:color="auto"/>
              </w:divBdr>
            </w:div>
            <w:div w:id="2088839396">
              <w:marLeft w:val="0"/>
              <w:marRight w:val="0"/>
              <w:marTop w:val="0"/>
              <w:marBottom w:val="0"/>
              <w:divBdr>
                <w:top w:val="none" w:sz="0" w:space="0" w:color="auto"/>
                <w:left w:val="none" w:sz="0" w:space="0" w:color="auto"/>
                <w:bottom w:val="none" w:sz="0" w:space="0" w:color="auto"/>
                <w:right w:val="none" w:sz="0" w:space="0" w:color="auto"/>
              </w:divBdr>
            </w:div>
            <w:div w:id="1263804480">
              <w:marLeft w:val="0"/>
              <w:marRight w:val="0"/>
              <w:marTop w:val="0"/>
              <w:marBottom w:val="0"/>
              <w:divBdr>
                <w:top w:val="none" w:sz="0" w:space="0" w:color="auto"/>
                <w:left w:val="none" w:sz="0" w:space="0" w:color="auto"/>
                <w:bottom w:val="none" w:sz="0" w:space="0" w:color="auto"/>
                <w:right w:val="none" w:sz="0" w:space="0" w:color="auto"/>
              </w:divBdr>
            </w:div>
            <w:div w:id="1408073057">
              <w:marLeft w:val="0"/>
              <w:marRight w:val="0"/>
              <w:marTop w:val="0"/>
              <w:marBottom w:val="0"/>
              <w:divBdr>
                <w:top w:val="none" w:sz="0" w:space="0" w:color="auto"/>
                <w:left w:val="none" w:sz="0" w:space="0" w:color="auto"/>
                <w:bottom w:val="none" w:sz="0" w:space="0" w:color="auto"/>
                <w:right w:val="none" w:sz="0" w:space="0" w:color="auto"/>
              </w:divBdr>
            </w:div>
            <w:div w:id="457114051">
              <w:marLeft w:val="0"/>
              <w:marRight w:val="0"/>
              <w:marTop w:val="0"/>
              <w:marBottom w:val="0"/>
              <w:divBdr>
                <w:top w:val="none" w:sz="0" w:space="0" w:color="auto"/>
                <w:left w:val="none" w:sz="0" w:space="0" w:color="auto"/>
                <w:bottom w:val="none" w:sz="0" w:space="0" w:color="auto"/>
                <w:right w:val="none" w:sz="0" w:space="0" w:color="auto"/>
              </w:divBdr>
            </w:div>
            <w:div w:id="746341578">
              <w:marLeft w:val="0"/>
              <w:marRight w:val="0"/>
              <w:marTop w:val="0"/>
              <w:marBottom w:val="0"/>
              <w:divBdr>
                <w:top w:val="none" w:sz="0" w:space="0" w:color="auto"/>
                <w:left w:val="none" w:sz="0" w:space="0" w:color="auto"/>
                <w:bottom w:val="none" w:sz="0" w:space="0" w:color="auto"/>
                <w:right w:val="none" w:sz="0" w:space="0" w:color="auto"/>
              </w:divBdr>
            </w:div>
            <w:div w:id="53047888">
              <w:marLeft w:val="0"/>
              <w:marRight w:val="0"/>
              <w:marTop w:val="0"/>
              <w:marBottom w:val="0"/>
              <w:divBdr>
                <w:top w:val="none" w:sz="0" w:space="0" w:color="auto"/>
                <w:left w:val="none" w:sz="0" w:space="0" w:color="auto"/>
                <w:bottom w:val="none" w:sz="0" w:space="0" w:color="auto"/>
                <w:right w:val="none" w:sz="0" w:space="0" w:color="auto"/>
              </w:divBdr>
            </w:div>
            <w:div w:id="185296614">
              <w:marLeft w:val="0"/>
              <w:marRight w:val="0"/>
              <w:marTop w:val="0"/>
              <w:marBottom w:val="0"/>
              <w:divBdr>
                <w:top w:val="none" w:sz="0" w:space="0" w:color="auto"/>
                <w:left w:val="none" w:sz="0" w:space="0" w:color="auto"/>
                <w:bottom w:val="none" w:sz="0" w:space="0" w:color="auto"/>
                <w:right w:val="none" w:sz="0" w:space="0" w:color="auto"/>
              </w:divBdr>
            </w:div>
            <w:div w:id="919876191">
              <w:marLeft w:val="0"/>
              <w:marRight w:val="0"/>
              <w:marTop w:val="0"/>
              <w:marBottom w:val="0"/>
              <w:divBdr>
                <w:top w:val="none" w:sz="0" w:space="0" w:color="auto"/>
                <w:left w:val="none" w:sz="0" w:space="0" w:color="auto"/>
                <w:bottom w:val="none" w:sz="0" w:space="0" w:color="auto"/>
                <w:right w:val="none" w:sz="0" w:space="0" w:color="auto"/>
              </w:divBdr>
            </w:div>
            <w:div w:id="153183005">
              <w:marLeft w:val="0"/>
              <w:marRight w:val="0"/>
              <w:marTop w:val="0"/>
              <w:marBottom w:val="0"/>
              <w:divBdr>
                <w:top w:val="none" w:sz="0" w:space="0" w:color="auto"/>
                <w:left w:val="none" w:sz="0" w:space="0" w:color="auto"/>
                <w:bottom w:val="none" w:sz="0" w:space="0" w:color="auto"/>
                <w:right w:val="none" w:sz="0" w:space="0" w:color="auto"/>
              </w:divBdr>
            </w:div>
            <w:div w:id="2088531186">
              <w:marLeft w:val="0"/>
              <w:marRight w:val="0"/>
              <w:marTop w:val="0"/>
              <w:marBottom w:val="0"/>
              <w:divBdr>
                <w:top w:val="none" w:sz="0" w:space="0" w:color="auto"/>
                <w:left w:val="none" w:sz="0" w:space="0" w:color="auto"/>
                <w:bottom w:val="none" w:sz="0" w:space="0" w:color="auto"/>
                <w:right w:val="none" w:sz="0" w:space="0" w:color="auto"/>
              </w:divBdr>
            </w:div>
            <w:div w:id="158931801">
              <w:marLeft w:val="0"/>
              <w:marRight w:val="0"/>
              <w:marTop w:val="0"/>
              <w:marBottom w:val="0"/>
              <w:divBdr>
                <w:top w:val="none" w:sz="0" w:space="0" w:color="auto"/>
                <w:left w:val="none" w:sz="0" w:space="0" w:color="auto"/>
                <w:bottom w:val="none" w:sz="0" w:space="0" w:color="auto"/>
                <w:right w:val="none" w:sz="0" w:space="0" w:color="auto"/>
              </w:divBdr>
            </w:div>
            <w:div w:id="574903105">
              <w:marLeft w:val="0"/>
              <w:marRight w:val="0"/>
              <w:marTop w:val="0"/>
              <w:marBottom w:val="0"/>
              <w:divBdr>
                <w:top w:val="none" w:sz="0" w:space="0" w:color="auto"/>
                <w:left w:val="none" w:sz="0" w:space="0" w:color="auto"/>
                <w:bottom w:val="none" w:sz="0" w:space="0" w:color="auto"/>
                <w:right w:val="none" w:sz="0" w:space="0" w:color="auto"/>
              </w:divBdr>
            </w:div>
            <w:div w:id="229006893">
              <w:marLeft w:val="0"/>
              <w:marRight w:val="0"/>
              <w:marTop w:val="0"/>
              <w:marBottom w:val="0"/>
              <w:divBdr>
                <w:top w:val="none" w:sz="0" w:space="0" w:color="auto"/>
                <w:left w:val="none" w:sz="0" w:space="0" w:color="auto"/>
                <w:bottom w:val="none" w:sz="0" w:space="0" w:color="auto"/>
                <w:right w:val="none" w:sz="0" w:space="0" w:color="auto"/>
              </w:divBdr>
            </w:div>
            <w:div w:id="2004164688">
              <w:marLeft w:val="0"/>
              <w:marRight w:val="0"/>
              <w:marTop w:val="0"/>
              <w:marBottom w:val="0"/>
              <w:divBdr>
                <w:top w:val="none" w:sz="0" w:space="0" w:color="auto"/>
                <w:left w:val="none" w:sz="0" w:space="0" w:color="auto"/>
                <w:bottom w:val="none" w:sz="0" w:space="0" w:color="auto"/>
                <w:right w:val="none" w:sz="0" w:space="0" w:color="auto"/>
              </w:divBdr>
            </w:div>
            <w:div w:id="605388602">
              <w:marLeft w:val="0"/>
              <w:marRight w:val="0"/>
              <w:marTop w:val="0"/>
              <w:marBottom w:val="0"/>
              <w:divBdr>
                <w:top w:val="none" w:sz="0" w:space="0" w:color="auto"/>
                <w:left w:val="none" w:sz="0" w:space="0" w:color="auto"/>
                <w:bottom w:val="none" w:sz="0" w:space="0" w:color="auto"/>
                <w:right w:val="none" w:sz="0" w:space="0" w:color="auto"/>
              </w:divBdr>
            </w:div>
            <w:div w:id="1930306114">
              <w:marLeft w:val="0"/>
              <w:marRight w:val="0"/>
              <w:marTop w:val="0"/>
              <w:marBottom w:val="0"/>
              <w:divBdr>
                <w:top w:val="none" w:sz="0" w:space="0" w:color="auto"/>
                <w:left w:val="none" w:sz="0" w:space="0" w:color="auto"/>
                <w:bottom w:val="none" w:sz="0" w:space="0" w:color="auto"/>
                <w:right w:val="none" w:sz="0" w:space="0" w:color="auto"/>
              </w:divBdr>
            </w:div>
            <w:div w:id="1510176959">
              <w:marLeft w:val="0"/>
              <w:marRight w:val="0"/>
              <w:marTop w:val="0"/>
              <w:marBottom w:val="0"/>
              <w:divBdr>
                <w:top w:val="none" w:sz="0" w:space="0" w:color="auto"/>
                <w:left w:val="none" w:sz="0" w:space="0" w:color="auto"/>
                <w:bottom w:val="none" w:sz="0" w:space="0" w:color="auto"/>
                <w:right w:val="none" w:sz="0" w:space="0" w:color="auto"/>
              </w:divBdr>
            </w:div>
            <w:div w:id="1618102387">
              <w:marLeft w:val="0"/>
              <w:marRight w:val="0"/>
              <w:marTop w:val="0"/>
              <w:marBottom w:val="0"/>
              <w:divBdr>
                <w:top w:val="none" w:sz="0" w:space="0" w:color="auto"/>
                <w:left w:val="none" w:sz="0" w:space="0" w:color="auto"/>
                <w:bottom w:val="none" w:sz="0" w:space="0" w:color="auto"/>
                <w:right w:val="none" w:sz="0" w:space="0" w:color="auto"/>
              </w:divBdr>
            </w:div>
            <w:div w:id="1918711394">
              <w:marLeft w:val="0"/>
              <w:marRight w:val="0"/>
              <w:marTop w:val="0"/>
              <w:marBottom w:val="0"/>
              <w:divBdr>
                <w:top w:val="none" w:sz="0" w:space="0" w:color="auto"/>
                <w:left w:val="none" w:sz="0" w:space="0" w:color="auto"/>
                <w:bottom w:val="none" w:sz="0" w:space="0" w:color="auto"/>
                <w:right w:val="none" w:sz="0" w:space="0" w:color="auto"/>
              </w:divBdr>
            </w:div>
            <w:div w:id="1395280838">
              <w:marLeft w:val="0"/>
              <w:marRight w:val="0"/>
              <w:marTop w:val="0"/>
              <w:marBottom w:val="0"/>
              <w:divBdr>
                <w:top w:val="none" w:sz="0" w:space="0" w:color="auto"/>
                <w:left w:val="none" w:sz="0" w:space="0" w:color="auto"/>
                <w:bottom w:val="none" w:sz="0" w:space="0" w:color="auto"/>
                <w:right w:val="none" w:sz="0" w:space="0" w:color="auto"/>
              </w:divBdr>
            </w:div>
            <w:div w:id="262996239">
              <w:marLeft w:val="0"/>
              <w:marRight w:val="0"/>
              <w:marTop w:val="0"/>
              <w:marBottom w:val="0"/>
              <w:divBdr>
                <w:top w:val="none" w:sz="0" w:space="0" w:color="auto"/>
                <w:left w:val="none" w:sz="0" w:space="0" w:color="auto"/>
                <w:bottom w:val="none" w:sz="0" w:space="0" w:color="auto"/>
                <w:right w:val="none" w:sz="0" w:space="0" w:color="auto"/>
              </w:divBdr>
            </w:div>
            <w:div w:id="876624961">
              <w:marLeft w:val="0"/>
              <w:marRight w:val="0"/>
              <w:marTop w:val="0"/>
              <w:marBottom w:val="0"/>
              <w:divBdr>
                <w:top w:val="none" w:sz="0" w:space="0" w:color="auto"/>
                <w:left w:val="none" w:sz="0" w:space="0" w:color="auto"/>
                <w:bottom w:val="none" w:sz="0" w:space="0" w:color="auto"/>
                <w:right w:val="none" w:sz="0" w:space="0" w:color="auto"/>
              </w:divBdr>
            </w:div>
            <w:div w:id="733158958">
              <w:marLeft w:val="0"/>
              <w:marRight w:val="0"/>
              <w:marTop w:val="0"/>
              <w:marBottom w:val="0"/>
              <w:divBdr>
                <w:top w:val="none" w:sz="0" w:space="0" w:color="auto"/>
                <w:left w:val="none" w:sz="0" w:space="0" w:color="auto"/>
                <w:bottom w:val="none" w:sz="0" w:space="0" w:color="auto"/>
                <w:right w:val="none" w:sz="0" w:space="0" w:color="auto"/>
              </w:divBdr>
            </w:div>
            <w:div w:id="1474636761">
              <w:marLeft w:val="0"/>
              <w:marRight w:val="0"/>
              <w:marTop w:val="0"/>
              <w:marBottom w:val="0"/>
              <w:divBdr>
                <w:top w:val="none" w:sz="0" w:space="0" w:color="auto"/>
                <w:left w:val="none" w:sz="0" w:space="0" w:color="auto"/>
                <w:bottom w:val="none" w:sz="0" w:space="0" w:color="auto"/>
                <w:right w:val="none" w:sz="0" w:space="0" w:color="auto"/>
              </w:divBdr>
            </w:div>
            <w:div w:id="732778283">
              <w:marLeft w:val="0"/>
              <w:marRight w:val="0"/>
              <w:marTop w:val="0"/>
              <w:marBottom w:val="0"/>
              <w:divBdr>
                <w:top w:val="none" w:sz="0" w:space="0" w:color="auto"/>
                <w:left w:val="none" w:sz="0" w:space="0" w:color="auto"/>
                <w:bottom w:val="none" w:sz="0" w:space="0" w:color="auto"/>
                <w:right w:val="none" w:sz="0" w:space="0" w:color="auto"/>
              </w:divBdr>
            </w:div>
            <w:div w:id="1402869737">
              <w:marLeft w:val="0"/>
              <w:marRight w:val="0"/>
              <w:marTop w:val="0"/>
              <w:marBottom w:val="0"/>
              <w:divBdr>
                <w:top w:val="none" w:sz="0" w:space="0" w:color="auto"/>
                <w:left w:val="none" w:sz="0" w:space="0" w:color="auto"/>
                <w:bottom w:val="none" w:sz="0" w:space="0" w:color="auto"/>
                <w:right w:val="none" w:sz="0" w:space="0" w:color="auto"/>
              </w:divBdr>
            </w:div>
            <w:div w:id="1371565188">
              <w:marLeft w:val="0"/>
              <w:marRight w:val="0"/>
              <w:marTop w:val="0"/>
              <w:marBottom w:val="0"/>
              <w:divBdr>
                <w:top w:val="none" w:sz="0" w:space="0" w:color="auto"/>
                <w:left w:val="none" w:sz="0" w:space="0" w:color="auto"/>
                <w:bottom w:val="none" w:sz="0" w:space="0" w:color="auto"/>
                <w:right w:val="none" w:sz="0" w:space="0" w:color="auto"/>
              </w:divBdr>
            </w:div>
            <w:div w:id="770510294">
              <w:marLeft w:val="0"/>
              <w:marRight w:val="0"/>
              <w:marTop w:val="0"/>
              <w:marBottom w:val="0"/>
              <w:divBdr>
                <w:top w:val="none" w:sz="0" w:space="0" w:color="auto"/>
                <w:left w:val="none" w:sz="0" w:space="0" w:color="auto"/>
                <w:bottom w:val="none" w:sz="0" w:space="0" w:color="auto"/>
                <w:right w:val="none" w:sz="0" w:space="0" w:color="auto"/>
              </w:divBdr>
            </w:div>
            <w:div w:id="1440878090">
              <w:marLeft w:val="0"/>
              <w:marRight w:val="0"/>
              <w:marTop w:val="0"/>
              <w:marBottom w:val="0"/>
              <w:divBdr>
                <w:top w:val="none" w:sz="0" w:space="0" w:color="auto"/>
                <w:left w:val="none" w:sz="0" w:space="0" w:color="auto"/>
                <w:bottom w:val="none" w:sz="0" w:space="0" w:color="auto"/>
                <w:right w:val="none" w:sz="0" w:space="0" w:color="auto"/>
              </w:divBdr>
            </w:div>
            <w:div w:id="580212394">
              <w:marLeft w:val="0"/>
              <w:marRight w:val="0"/>
              <w:marTop w:val="0"/>
              <w:marBottom w:val="0"/>
              <w:divBdr>
                <w:top w:val="none" w:sz="0" w:space="0" w:color="auto"/>
                <w:left w:val="none" w:sz="0" w:space="0" w:color="auto"/>
                <w:bottom w:val="none" w:sz="0" w:space="0" w:color="auto"/>
                <w:right w:val="none" w:sz="0" w:space="0" w:color="auto"/>
              </w:divBdr>
            </w:div>
            <w:div w:id="1372724719">
              <w:marLeft w:val="0"/>
              <w:marRight w:val="0"/>
              <w:marTop w:val="0"/>
              <w:marBottom w:val="0"/>
              <w:divBdr>
                <w:top w:val="none" w:sz="0" w:space="0" w:color="auto"/>
                <w:left w:val="none" w:sz="0" w:space="0" w:color="auto"/>
                <w:bottom w:val="none" w:sz="0" w:space="0" w:color="auto"/>
                <w:right w:val="none" w:sz="0" w:space="0" w:color="auto"/>
              </w:divBdr>
            </w:div>
            <w:div w:id="1853453960">
              <w:marLeft w:val="0"/>
              <w:marRight w:val="0"/>
              <w:marTop w:val="0"/>
              <w:marBottom w:val="0"/>
              <w:divBdr>
                <w:top w:val="none" w:sz="0" w:space="0" w:color="auto"/>
                <w:left w:val="none" w:sz="0" w:space="0" w:color="auto"/>
                <w:bottom w:val="none" w:sz="0" w:space="0" w:color="auto"/>
                <w:right w:val="none" w:sz="0" w:space="0" w:color="auto"/>
              </w:divBdr>
            </w:div>
            <w:div w:id="1585920621">
              <w:marLeft w:val="0"/>
              <w:marRight w:val="0"/>
              <w:marTop w:val="0"/>
              <w:marBottom w:val="0"/>
              <w:divBdr>
                <w:top w:val="none" w:sz="0" w:space="0" w:color="auto"/>
                <w:left w:val="none" w:sz="0" w:space="0" w:color="auto"/>
                <w:bottom w:val="none" w:sz="0" w:space="0" w:color="auto"/>
                <w:right w:val="none" w:sz="0" w:space="0" w:color="auto"/>
              </w:divBdr>
            </w:div>
            <w:div w:id="1916237961">
              <w:marLeft w:val="0"/>
              <w:marRight w:val="0"/>
              <w:marTop w:val="0"/>
              <w:marBottom w:val="0"/>
              <w:divBdr>
                <w:top w:val="none" w:sz="0" w:space="0" w:color="auto"/>
                <w:left w:val="none" w:sz="0" w:space="0" w:color="auto"/>
                <w:bottom w:val="none" w:sz="0" w:space="0" w:color="auto"/>
                <w:right w:val="none" w:sz="0" w:space="0" w:color="auto"/>
              </w:divBdr>
            </w:div>
            <w:div w:id="1529224473">
              <w:marLeft w:val="0"/>
              <w:marRight w:val="0"/>
              <w:marTop w:val="0"/>
              <w:marBottom w:val="0"/>
              <w:divBdr>
                <w:top w:val="none" w:sz="0" w:space="0" w:color="auto"/>
                <w:left w:val="none" w:sz="0" w:space="0" w:color="auto"/>
                <w:bottom w:val="none" w:sz="0" w:space="0" w:color="auto"/>
                <w:right w:val="none" w:sz="0" w:space="0" w:color="auto"/>
              </w:divBdr>
            </w:div>
            <w:div w:id="1238856224">
              <w:marLeft w:val="0"/>
              <w:marRight w:val="0"/>
              <w:marTop w:val="0"/>
              <w:marBottom w:val="0"/>
              <w:divBdr>
                <w:top w:val="none" w:sz="0" w:space="0" w:color="auto"/>
                <w:left w:val="none" w:sz="0" w:space="0" w:color="auto"/>
                <w:bottom w:val="none" w:sz="0" w:space="0" w:color="auto"/>
                <w:right w:val="none" w:sz="0" w:space="0" w:color="auto"/>
              </w:divBdr>
            </w:div>
            <w:div w:id="1603948468">
              <w:marLeft w:val="0"/>
              <w:marRight w:val="0"/>
              <w:marTop w:val="0"/>
              <w:marBottom w:val="0"/>
              <w:divBdr>
                <w:top w:val="none" w:sz="0" w:space="0" w:color="auto"/>
                <w:left w:val="none" w:sz="0" w:space="0" w:color="auto"/>
                <w:bottom w:val="none" w:sz="0" w:space="0" w:color="auto"/>
                <w:right w:val="none" w:sz="0" w:space="0" w:color="auto"/>
              </w:divBdr>
            </w:div>
            <w:div w:id="1277833362">
              <w:marLeft w:val="0"/>
              <w:marRight w:val="0"/>
              <w:marTop w:val="0"/>
              <w:marBottom w:val="0"/>
              <w:divBdr>
                <w:top w:val="none" w:sz="0" w:space="0" w:color="auto"/>
                <w:left w:val="none" w:sz="0" w:space="0" w:color="auto"/>
                <w:bottom w:val="none" w:sz="0" w:space="0" w:color="auto"/>
                <w:right w:val="none" w:sz="0" w:space="0" w:color="auto"/>
              </w:divBdr>
            </w:div>
            <w:div w:id="1445422702">
              <w:marLeft w:val="0"/>
              <w:marRight w:val="0"/>
              <w:marTop w:val="0"/>
              <w:marBottom w:val="0"/>
              <w:divBdr>
                <w:top w:val="none" w:sz="0" w:space="0" w:color="auto"/>
                <w:left w:val="none" w:sz="0" w:space="0" w:color="auto"/>
                <w:bottom w:val="none" w:sz="0" w:space="0" w:color="auto"/>
                <w:right w:val="none" w:sz="0" w:space="0" w:color="auto"/>
              </w:divBdr>
            </w:div>
            <w:div w:id="1125124074">
              <w:marLeft w:val="0"/>
              <w:marRight w:val="0"/>
              <w:marTop w:val="0"/>
              <w:marBottom w:val="0"/>
              <w:divBdr>
                <w:top w:val="none" w:sz="0" w:space="0" w:color="auto"/>
                <w:left w:val="none" w:sz="0" w:space="0" w:color="auto"/>
                <w:bottom w:val="none" w:sz="0" w:space="0" w:color="auto"/>
                <w:right w:val="none" w:sz="0" w:space="0" w:color="auto"/>
              </w:divBdr>
            </w:div>
            <w:div w:id="598106875">
              <w:marLeft w:val="0"/>
              <w:marRight w:val="0"/>
              <w:marTop w:val="0"/>
              <w:marBottom w:val="0"/>
              <w:divBdr>
                <w:top w:val="none" w:sz="0" w:space="0" w:color="auto"/>
                <w:left w:val="none" w:sz="0" w:space="0" w:color="auto"/>
                <w:bottom w:val="none" w:sz="0" w:space="0" w:color="auto"/>
                <w:right w:val="none" w:sz="0" w:space="0" w:color="auto"/>
              </w:divBdr>
            </w:div>
            <w:div w:id="1875726450">
              <w:marLeft w:val="0"/>
              <w:marRight w:val="0"/>
              <w:marTop w:val="0"/>
              <w:marBottom w:val="0"/>
              <w:divBdr>
                <w:top w:val="none" w:sz="0" w:space="0" w:color="auto"/>
                <w:left w:val="none" w:sz="0" w:space="0" w:color="auto"/>
                <w:bottom w:val="none" w:sz="0" w:space="0" w:color="auto"/>
                <w:right w:val="none" w:sz="0" w:space="0" w:color="auto"/>
              </w:divBdr>
            </w:div>
            <w:div w:id="1270166120">
              <w:marLeft w:val="0"/>
              <w:marRight w:val="0"/>
              <w:marTop w:val="0"/>
              <w:marBottom w:val="0"/>
              <w:divBdr>
                <w:top w:val="none" w:sz="0" w:space="0" w:color="auto"/>
                <w:left w:val="none" w:sz="0" w:space="0" w:color="auto"/>
                <w:bottom w:val="none" w:sz="0" w:space="0" w:color="auto"/>
                <w:right w:val="none" w:sz="0" w:space="0" w:color="auto"/>
              </w:divBdr>
            </w:div>
            <w:div w:id="1460683176">
              <w:marLeft w:val="0"/>
              <w:marRight w:val="0"/>
              <w:marTop w:val="0"/>
              <w:marBottom w:val="0"/>
              <w:divBdr>
                <w:top w:val="none" w:sz="0" w:space="0" w:color="auto"/>
                <w:left w:val="none" w:sz="0" w:space="0" w:color="auto"/>
                <w:bottom w:val="none" w:sz="0" w:space="0" w:color="auto"/>
                <w:right w:val="none" w:sz="0" w:space="0" w:color="auto"/>
              </w:divBdr>
            </w:div>
            <w:div w:id="2016300151">
              <w:marLeft w:val="0"/>
              <w:marRight w:val="0"/>
              <w:marTop w:val="0"/>
              <w:marBottom w:val="0"/>
              <w:divBdr>
                <w:top w:val="none" w:sz="0" w:space="0" w:color="auto"/>
                <w:left w:val="none" w:sz="0" w:space="0" w:color="auto"/>
                <w:bottom w:val="none" w:sz="0" w:space="0" w:color="auto"/>
                <w:right w:val="none" w:sz="0" w:space="0" w:color="auto"/>
              </w:divBdr>
            </w:div>
            <w:div w:id="2096437620">
              <w:marLeft w:val="0"/>
              <w:marRight w:val="0"/>
              <w:marTop w:val="0"/>
              <w:marBottom w:val="0"/>
              <w:divBdr>
                <w:top w:val="none" w:sz="0" w:space="0" w:color="auto"/>
                <w:left w:val="none" w:sz="0" w:space="0" w:color="auto"/>
                <w:bottom w:val="none" w:sz="0" w:space="0" w:color="auto"/>
                <w:right w:val="none" w:sz="0" w:space="0" w:color="auto"/>
              </w:divBdr>
            </w:div>
            <w:div w:id="2143838261">
              <w:marLeft w:val="0"/>
              <w:marRight w:val="0"/>
              <w:marTop w:val="0"/>
              <w:marBottom w:val="0"/>
              <w:divBdr>
                <w:top w:val="none" w:sz="0" w:space="0" w:color="auto"/>
                <w:left w:val="none" w:sz="0" w:space="0" w:color="auto"/>
                <w:bottom w:val="none" w:sz="0" w:space="0" w:color="auto"/>
                <w:right w:val="none" w:sz="0" w:space="0" w:color="auto"/>
              </w:divBdr>
            </w:div>
            <w:div w:id="2049721332">
              <w:marLeft w:val="0"/>
              <w:marRight w:val="0"/>
              <w:marTop w:val="0"/>
              <w:marBottom w:val="0"/>
              <w:divBdr>
                <w:top w:val="none" w:sz="0" w:space="0" w:color="auto"/>
                <w:left w:val="none" w:sz="0" w:space="0" w:color="auto"/>
                <w:bottom w:val="none" w:sz="0" w:space="0" w:color="auto"/>
                <w:right w:val="none" w:sz="0" w:space="0" w:color="auto"/>
              </w:divBdr>
            </w:div>
            <w:div w:id="44373026">
              <w:marLeft w:val="0"/>
              <w:marRight w:val="0"/>
              <w:marTop w:val="0"/>
              <w:marBottom w:val="0"/>
              <w:divBdr>
                <w:top w:val="none" w:sz="0" w:space="0" w:color="auto"/>
                <w:left w:val="none" w:sz="0" w:space="0" w:color="auto"/>
                <w:bottom w:val="none" w:sz="0" w:space="0" w:color="auto"/>
                <w:right w:val="none" w:sz="0" w:space="0" w:color="auto"/>
              </w:divBdr>
            </w:div>
            <w:div w:id="2063364232">
              <w:marLeft w:val="0"/>
              <w:marRight w:val="0"/>
              <w:marTop w:val="0"/>
              <w:marBottom w:val="0"/>
              <w:divBdr>
                <w:top w:val="none" w:sz="0" w:space="0" w:color="auto"/>
                <w:left w:val="none" w:sz="0" w:space="0" w:color="auto"/>
                <w:bottom w:val="none" w:sz="0" w:space="0" w:color="auto"/>
                <w:right w:val="none" w:sz="0" w:space="0" w:color="auto"/>
              </w:divBdr>
            </w:div>
            <w:div w:id="1285499271">
              <w:marLeft w:val="0"/>
              <w:marRight w:val="0"/>
              <w:marTop w:val="0"/>
              <w:marBottom w:val="0"/>
              <w:divBdr>
                <w:top w:val="none" w:sz="0" w:space="0" w:color="auto"/>
                <w:left w:val="none" w:sz="0" w:space="0" w:color="auto"/>
                <w:bottom w:val="none" w:sz="0" w:space="0" w:color="auto"/>
                <w:right w:val="none" w:sz="0" w:space="0" w:color="auto"/>
              </w:divBdr>
            </w:div>
            <w:div w:id="917909856">
              <w:marLeft w:val="0"/>
              <w:marRight w:val="0"/>
              <w:marTop w:val="0"/>
              <w:marBottom w:val="0"/>
              <w:divBdr>
                <w:top w:val="none" w:sz="0" w:space="0" w:color="auto"/>
                <w:left w:val="none" w:sz="0" w:space="0" w:color="auto"/>
                <w:bottom w:val="none" w:sz="0" w:space="0" w:color="auto"/>
                <w:right w:val="none" w:sz="0" w:space="0" w:color="auto"/>
              </w:divBdr>
            </w:div>
            <w:div w:id="964698672">
              <w:marLeft w:val="0"/>
              <w:marRight w:val="0"/>
              <w:marTop w:val="0"/>
              <w:marBottom w:val="0"/>
              <w:divBdr>
                <w:top w:val="none" w:sz="0" w:space="0" w:color="auto"/>
                <w:left w:val="none" w:sz="0" w:space="0" w:color="auto"/>
                <w:bottom w:val="none" w:sz="0" w:space="0" w:color="auto"/>
                <w:right w:val="none" w:sz="0" w:space="0" w:color="auto"/>
              </w:divBdr>
            </w:div>
            <w:div w:id="677657854">
              <w:marLeft w:val="0"/>
              <w:marRight w:val="0"/>
              <w:marTop w:val="0"/>
              <w:marBottom w:val="0"/>
              <w:divBdr>
                <w:top w:val="none" w:sz="0" w:space="0" w:color="auto"/>
                <w:left w:val="none" w:sz="0" w:space="0" w:color="auto"/>
                <w:bottom w:val="none" w:sz="0" w:space="0" w:color="auto"/>
                <w:right w:val="none" w:sz="0" w:space="0" w:color="auto"/>
              </w:divBdr>
            </w:div>
            <w:div w:id="1902670322">
              <w:marLeft w:val="0"/>
              <w:marRight w:val="0"/>
              <w:marTop w:val="0"/>
              <w:marBottom w:val="0"/>
              <w:divBdr>
                <w:top w:val="none" w:sz="0" w:space="0" w:color="auto"/>
                <w:left w:val="none" w:sz="0" w:space="0" w:color="auto"/>
                <w:bottom w:val="none" w:sz="0" w:space="0" w:color="auto"/>
                <w:right w:val="none" w:sz="0" w:space="0" w:color="auto"/>
              </w:divBdr>
            </w:div>
            <w:div w:id="1828127647">
              <w:marLeft w:val="0"/>
              <w:marRight w:val="0"/>
              <w:marTop w:val="0"/>
              <w:marBottom w:val="0"/>
              <w:divBdr>
                <w:top w:val="none" w:sz="0" w:space="0" w:color="auto"/>
                <w:left w:val="none" w:sz="0" w:space="0" w:color="auto"/>
                <w:bottom w:val="none" w:sz="0" w:space="0" w:color="auto"/>
                <w:right w:val="none" w:sz="0" w:space="0" w:color="auto"/>
              </w:divBdr>
            </w:div>
            <w:div w:id="1872301750">
              <w:marLeft w:val="0"/>
              <w:marRight w:val="0"/>
              <w:marTop w:val="0"/>
              <w:marBottom w:val="0"/>
              <w:divBdr>
                <w:top w:val="none" w:sz="0" w:space="0" w:color="auto"/>
                <w:left w:val="none" w:sz="0" w:space="0" w:color="auto"/>
                <w:bottom w:val="none" w:sz="0" w:space="0" w:color="auto"/>
                <w:right w:val="none" w:sz="0" w:space="0" w:color="auto"/>
              </w:divBdr>
            </w:div>
            <w:div w:id="1709796454">
              <w:marLeft w:val="0"/>
              <w:marRight w:val="0"/>
              <w:marTop w:val="0"/>
              <w:marBottom w:val="0"/>
              <w:divBdr>
                <w:top w:val="none" w:sz="0" w:space="0" w:color="auto"/>
                <w:left w:val="none" w:sz="0" w:space="0" w:color="auto"/>
                <w:bottom w:val="none" w:sz="0" w:space="0" w:color="auto"/>
                <w:right w:val="none" w:sz="0" w:space="0" w:color="auto"/>
              </w:divBdr>
            </w:div>
            <w:div w:id="953056698">
              <w:marLeft w:val="0"/>
              <w:marRight w:val="0"/>
              <w:marTop w:val="0"/>
              <w:marBottom w:val="0"/>
              <w:divBdr>
                <w:top w:val="none" w:sz="0" w:space="0" w:color="auto"/>
                <w:left w:val="none" w:sz="0" w:space="0" w:color="auto"/>
                <w:bottom w:val="none" w:sz="0" w:space="0" w:color="auto"/>
                <w:right w:val="none" w:sz="0" w:space="0" w:color="auto"/>
              </w:divBdr>
            </w:div>
            <w:div w:id="117454433">
              <w:marLeft w:val="0"/>
              <w:marRight w:val="0"/>
              <w:marTop w:val="0"/>
              <w:marBottom w:val="0"/>
              <w:divBdr>
                <w:top w:val="none" w:sz="0" w:space="0" w:color="auto"/>
                <w:left w:val="none" w:sz="0" w:space="0" w:color="auto"/>
                <w:bottom w:val="none" w:sz="0" w:space="0" w:color="auto"/>
                <w:right w:val="none" w:sz="0" w:space="0" w:color="auto"/>
              </w:divBdr>
            </w:div>
            <w:div w:id="1378315451">
              <w:marLeft w:val="0"/>
              <w:marRight w:val="0"/>
              <w:marTop w:val="0"/>
              <w:marBottom w:val="0"/>
              <w:divBdr>
                <w:top w:val="none" w:sz="0" w:space="0" w:color="auto"/>
                <w:left w:val="none" w:sz="0" w:space="0" w:color="auto"/>
                <w:bottom w:val="none" w:sz="0" w:space="0" w:color="auto"/>
                <w:right w:val="none" w:sz="0" w:space="0" w:color="auto"/>
              </w:divBdr>
            </w:div>
            <w:div w:id="2096169898">
              <w:marLeft w:val="0"/>
              <w:marRight w:val="0"/>
              <w:marTop w:val="0"/>
              <w:marBottom w:val="0"/>
              <w:divBdr>
                <w:top w:val="none" w:sz="0" w:space="0" w:color="auto"/>
                <w:left w:val="none" w:sz="0" w:space="0" w:color="auto"/>
                <w:bottom w:val="none" w:sz="0" w:space="0" w:color="auto"/>
                <w:right w:val="none" w:sz="0" w:space="0" w:color="auto"/>
              </w:divBdr>
            </w:div>
            <w:div w:id="595290070">
              <w:marLeft w:val="0"/>
              <w:marRight w:val="0"/>
              <w:marTop w:val="0"/>
              <w:marBottom w:val="0"/>
              <w:divBdr>
                <w:top w:val="none" w:sz="0" w:space="0" w:color="auto"/>
                <w:left w:val="none" w:sz="0" w:space="0" w:color="auto"/>
                <w:bottom w:val="none" w:sz="0" w:space="0" w:color="auto"/>
                <w:right w:val="none" w:sz="0" w:space="0" w:color="auto"/>
              </w:divBdr>
            </w:div>
            <w:div w:id="833956032">
              <w:marLeft w:val="0"/>
              <w:marRight w:val="0"/>
              <w:marTop w:val="0"/>
              <w:marBottom w:val="0"/>
              <w:divBdr>
                <w:top w:val="none" w:sz="0" w:space="0" w:color="auto"/>
                <w:left w:val="none" w:sz="0" w:space="0" w:color="auto"/>
                <w:bottom w:val="none" w:sz="0" w:space="0" w:color="auto"/>
                <w:right w:val="none" w:sz="0" w:space="0" w:color="auto"/>
              </w:divBdr>
            </w:div>
            <w:div w:id="1518621143">
              <w:marLeft w:val="0"/>
              <w:marRight w:val="0"/>
              <w:marTop w:val="0"/>
              <w:marBottom w:val="0"/>
              <w:divBdr>
                <w:top w:val="none" w:sz="0" w:space="0" w:color="auto"/>
                <w:left w:val="none" w:sz="0" w:space="0" w:color="auto"/>
                <w:bottom w:val="none" w:sz="0" w:space="0" w:color="auto"/>
                <w:right w:val="none" w:sz="0" w:space="0" w:color="auto"/>
              </w:divBdr>
            </w:div>
            <w:div w:id="1295528422">
              <w:marLeft w:val="0"/>
              <w:marRight w:val="0"/>
              <w:marTop w:val="0"/>
              <w:marBottom w:val="0"/>
              <w:divBdr>
                <w:top w:val="none" w:sz="0" w:space="0" w:color="auto"/>
                <w:left w:val="none" w:sz="0" w:space="0" w:color="auto"/>
                <w:bottom w:val="none" w:sz="0" w:space="0" w:color="auto"/>
                <w:right w:val="none" w:sz="0" w:space="0" w:color="auto"/>
              </w:divBdr>
            </w:div>
            <w:div w:id="1312710090">
              <w:marLeft w:val="0"/>
              <w:marRight w:val="0"/>
              <w:marTop w:val="0"/>
              <w:marBottom w:val="0"/>
              <w:divBdr>
                <w:top w:val="none" w:sz="0" w:space="0" w:color="auto"/>
                <w:left w:val="none" w:sz="0" w:space="0" w:color="auto"/>
                <w:bottom w:val="none" w:sz="0" w:space="0" w:color="auto"/>
                <w:right w:val="none" w:sz="0" w:space="0" w:color="auto"/>
              </w:divBdr>
            </w:div>
            <w:div w:id="774059879">
              <w:marLeft w:val="0"/>
              <w:marRight w:val="0"/>
              <w:marTop w:val="0"/>
              <w:marBottom w:val="0"/>
              <w:divBdr>
                <w:top w:val="none" w:sz="0" w:space="0" w:color="auto"/>
                <w:left w:val="none" w:sz="0" w:space="0" w:color="auto"/>
                <w:bottom w:val="none" w:sz="0" w:space="0" w:color="auto"/>
                <w:right w:val="none" w:sz="0" w:space="0" w:color="auto"/>
              </w:divBdr>
            </w:div>
            <w:div w:id="1905332504">
              <w:marLeft w:val="0"/>
              <w:marRight w:val="0"/>
              <w:marTop w:val="0"/>
              <w:marBottom w:val="0"/>
              <w:divBdr>
                <w:top w:val="none" w:sz="0" w:space="0" w:color="auto"/>
                <w:left w:val="none" w:sz="0" w:space="0" w:color="auto"/>
                <w:bottom w:val="none" w:sz="0" w:space="0" w:color="auto"/>
                <w:right w:val="none" w:sz="0" w:space="0" w:color="auto"/>
              </w:divBdr>
            </w:div>
            <w:div w:id="1606036596">
              <w:marLeft w:val="0"/>
              <w:marRight w:val="0"/>
              <w:marTop w:val="0"/>
              <w:marBottom w:val="0"/>
              <w:divBdr>
                <w:top w:val="none" w:sz="0" w:space="0" w:color="auto"/>
                <w:left w:val="none" w:sz="0" w:space="0" w:color="auto"/>
                <w:bottom w:val="none" w:sz="0" w:space="0" w:color="auto"/>
                <w:right w:val="none" w:sz="0" w:space="0" w:color="auto"/>
              </w:divBdr>
            </w:div>
            <w:div w:id="108820545">
              <w:marLeft w:val="0"/>
              <w:marRight w:val="0"/>
              <w:marTop w:val="0"/>
              <w:marBottom w:val="0"/>
              <w:divBdr>
                <w:top w:val="none" w:sz="0" w:space="0" w:color="auto"/>
                <w:left w:val="none" w:sz="0" w:space="0" w:color="auto"/>
                <w:bottom w:val="none" w:sz="0" w:space="0" w:color="auto"/>
                <w:right w:val="none" w:sz="0" w:space="0" w:color="auto"/>
              </w:divBdr>
            </w:div>
            <w:div w:id="144247150">
              <w:marLeft w:val="0"/>
              <w:marRight w:val="0"/>
              <w:marTop w:val="0"/>
              <w:marBottom w:val="0"/>
              <w:divBdr>
                <w:top w:val="none" w:sz="0" w:space="0" w:color="auto"/>
                <w:left w:val="none" w:sz="0" w:space="0" w:color="auto"/>
                <w:bottom w:val="none" w:sz="0" w:space="0" w:color="auto"/>
                <w:right w:val="none" w:sz="0" w:space="0" w:color="auto"/>
              </w:divBdr>
            </w:div>
            <w:div w:id="1430544012">
              <w:marLeft w:val="0"/>
              <w:marRight w:val="0"/>
              <w:marTop w:val="0"/>
              <w:marBottom w:val="0"/>
              <w:divBdr>
                <w:top w:val="none" w:sz="0" w:space="0" w:color="auto"/>
                <w:left w:val="none" w:sz="0" w:space="0" w:color="auto"/>
                <w:bottom w:val="none" w:sz="0" w:space="0" w:color="auto"/>
                <w:right w:val="none" w:sz="0" w:space="0" w:color="auto"/>
              </w:divBdr>
            </w:div>
            <w:div w:id="870991031">
              <w:marLeft w:val="0"/>
              <w:marRight w:val="0"/>
              <w:marTop w:val="0"/>
              <w:marBottom w:val="0"/>
              <w:divBdr>
                <w:top w:val="none" w:sz="0" w:space="0" w:color="auto"/>
                <w:left w:val="none" w:sz="0" w:space="0" w:color="auto"/>
                <w:bottom w:val="none" w:sz="0" w:space="0" w:color="auto"/>
                <w:right w:val="none" w:sz="0" w:space="0" w:color="auto"/>
              </w:divBdr>
            </w:div>
            <w:div w:id="1195579919">
              <w:marLeft w:val="0"/>
              <w:marRight w:val="0"/>
              <w:marTop w:val="0"/>
              <w:marBottom w:val="0"/>
              <w:divBdr>
                <w:top w:val="none" w:sz="0" w:space="0" w:color="auto"/>
                <w:left w:val="none" w:sz="0" w:space="0" w:color="auto"/>
                <w:bottom w:val="none" w:sz="0" w:space="0" w:color="auto"/>
                <w:right w:val="none" w:sz="0" w:space="0" w:color="auto"/>
              </w:divBdr>
            </w:div>
            <w:div w:id="1089889808">
              <w:marLeft w:val="0"/>
              <w:marRight w:val="0"/>
              <w:marTop w:val="0"/>
              <w:marBottom w:val="0"/>
              <w:divBdr>
                <w:top w:val="none" w:sz="0" w:space="0" w:color="auto"/>
                <w:left w:val="none" w:sz="0" w:space="0" w:color="auto"/>
                <w:bottom w:val="none" w:sz="0" w:space="0" w:color="auto"/>
                <w:right w:val="none" w:sz="0" w:space="0" w:color="auto"/>
              </w:divBdr>
            </w:div>
            <w:div w:id="265114271">
              <w:marLeft w:val="0"/>
              <w:marRight w:val="0"/>
              <w:marTop w:val="0"/>
              <w:marBottom w:val="0"/>
              <w:divBdr>
                <w:top w:val="none" w:sz="0" w:space="0" w:color="auto"/>
                <w:left w:val="none" w:sz="0" w:space="0" w:color="auto"/>
                <w:bottom w:val="none" w:sz="0" w:space="0" w:color="auto"/>
                <w:right w:val="none" w:sz="0" w:space="0" w:color="auto"/>
              </w:divBdr>
            </w:div>
            <w:div w:id="1245724982">
              <w:marLeft w:val="0"/>
              <w:marRight w:val="0"/>
              <w:marTop w:val="0"/>
              <w:marBottom w:val="0"/>
              <w:divBdr>
                <w:top w:val="none" w:sz="0" w:space="0" w:color="auto"/>
                <w:left w:val="none" w:sz="0" w:space="0" w:color="auto"/>
                <w:bottom w:val="none" w:sz="0" w:space="0" w:color="auto"/>
                <w:right w:val="none" w:sz="0" w:space="0" w:color="auto"/>
              </w:divBdr>
            </w:div>
            <w:div w:id="1416513120">
              <w:marLeft w:val="0"/>
              <w:marRight w:val="0"/>
              <w:marTop w:val="0"/>
              <w:marBottom w:val="0"/>
              <w:divBdr>
                <w:top w:val="none" w:sz="0" w:space="0" w:color="auto"/>
                <w:left w:val="none" w:sz="0" w:space="0" w:color="auto"/>
                <w:bottom w:val="none" w:sz="0" w:space="0" w:color="auto"/>
                <w:right w:val="none" w:sz="0" w:space="0" w:color="auto"/>
              </w:divBdr>
            </w:div>
            <w:div w:id="1681078144">
              <w:marLeft w:val="0"/>
              <w:marRight w:val="0"/>
              <w:marTop w:val="0"/>
              <w:marBottom w:val="0"/>
              <w:divBdr>
                <w:top w:val="none" w:sz="0" w:space="0" w:color="auto"/>
                <w:left w:val="none" w:sz="0" w:space="0" w:color="auto"/>
                <w:bottom w:val="none" w:sz="0" w:space="0" w:color="auto"/>
                <w:right w:val="none" w:sz="0" w:space="0" w:color="auto"/>
              </w:divBdr>
            </w:div>
            <w:div w:id="1079592561">
              <w:marLeft w:val="0"/>
              <w:marRight w:val="0"/>
              <w:marTop w:val="0"/>
              <w:marBottom w:val="0"/>
              <w:divBdr>
                <w:top w:val="none" w:sz="0" w:space="0" w:color="auto"/>
                <w:left w:val="none" w:sz="0" w:space="0" w:color="auto"/>
                <w:bottom w:val="none" w:sz="0" w:space="0" w:color="auto"/>
                <w:right w:val="none" w:sz="0" w:space="0" w:color="auto"/>
              </w:divBdr>
            </w:div>
            <w:div w:id="164367874">
              <w:marLeft w:val="0"/>
              <w:marRight w:val="0"/>
              <w:marTop w:val="0"/>
              <w:marBottom w:val="0"/>
              <w:divBdr>
                <w:top w:val="none" w:sz="0" w:space="0" w:color="auto"/>
                <w:left w:val="none" w:sz="0" w:space="0" w:color="auto"/>
                <w:bottom w:val="none" w:sz="0" w:space="0" w:color="auto"/>
                <w:right w:val="none" w:sz="0" w:space="0" w:color="auto"/>
              </w:divBdr>
            </w:div>
            <w:div w:id="2094815691">
              <w:marLeft w:val="0"/>
              <w:marRight w:val="0"/>
              <w:marTop w:val="0"/>
              <w:marBottom w:val="0"/>
              <w:divBdr>
                <w:top w:val="none" w:sz="0" w:space="0" w:color="auto"/>
                <w:left w:val="none" w:sz="0" w:space="0" w:color="auto"/>
                <w:bottom w:val="none" w:sz="0" w:space="0" w:color="auto"/>
                <w:right w:val="none" w:sz="0" w:space="0" w:color="auto"/>
              </w:divBdr>
            </w:div>
            <w:div w:id="1990747165">
              <w:marLeft w:val="0"/>
              <w:marRight w:val="0"/>
              <w:marTop w:val="0"/>
              <w:marBottom w:val="0"/>
              <w:divBdr>
                <w:top w:val="none" w:sz="0" w:space="0" w:color="auto"/>
                <w:left w:val="none" w:sz="0" w:space="0" w:color="auto"/>
                <w:bottom w:val="none" w:sz="0" w:space="0" w:color="auto"/>
                <w:right w:val="none" w:sz="0" w:space="0" w:color="auto"/>
              </w:divBdr>
            </w:div>
            <w:div w:id="1605262179">
              <w:marLeft w:val="0"/>
              <w:marRight w:val="0"/>
              <w:marTop w:val="0"/>
              <w:marBottom w:val="0"/>
              <w:divBdr>
                <w:top w:val="none" w:sz="0" w:space="0" w:color="auto"/>
                <w:left w:val="none" w:sz="0" w:space="0" w:color="auto"/>
                <w:bottom w:val="none" w:sz="0" w:space="0" w:color="auto"/>
                <w:right w:val="none" w:sz="0" w:space="0" w:color="auto"/>
              </w:divBdr>
            </w:div>
            <w:div w:id="179508435">
              <w:marLeft w:val="0"/>
              <w:marRight w:val="0"/>
              <w:marTop w:val="0"/>
              <w:marBottom w:val="0"/>
              <w:divBdr>
                <w:top w:val="none" w:sz="0" w:space="0" w:color="auto"/>
                <w:left w:val="none" w:sz="0" w:space="0" w:color="auto"/>
                <w:bottom w:val="none" w:sz="0" w:space="0" w:color="auto"/>
                <w:right w:val="none" w:sz="0" w:space="0" w:color="auto"/>
              </w:divBdr>
            </w:div>
            <w:div w:id="2142454648">
              <w:marLeft w:val="0"/>
              <w:marRight w:val="0"/>
              <w:marTop w:val="0"/>
              <w:marBottom w:val="0"/>
              <w:divBdr>
                <w:top w:val="none" w:sz="0" w:space="0" w:color="auto"/>
                <w:left w:val="none" w:sz="0" w:space="0" w:color="auto"/>
                <w:bottom w:val="none" w:sz="0" w:space="0" w:color="auto"/>
                <w:right w:val="none" w:sz="0" w:space="0" w:color="auto"/>
              </w:divBdr>
            </w:div>
            <w:div w:id="2072534100">
              <w:marLeft w:val="0"/>
              <w:marRight w:val="0"/>
              <w:marTop w:val="0"/>
              <w:marBottom w:val="0"/>
              <w:divBdr>
                <w:top w:val="none" w:sz="0" w:space="0" w:color="auto"/>
                <w:left w:val="none" w:sz="0" w:space="0" w:color="auto"/>
                <w:bottom w:val="none" w:sz="0" w:space="0" w:color="auto"/>
                <w:right w:val="none" w:sz="0" w:space="0" w:color="auto"/>
              </w:divBdr>
            </w:div>
            <w:div w:id="496503382">
              <w:marLeft w:val="0"/>
              <w:marRight w:val="0"/>
              <w:marTop w:val="0"/>
              <w:marBottom w:val="0"/>
              <w:divBdr>
                <w:top w:val="none" w:sz="0" w:space="0" w:color="auto"/>
                <w:left w:val="none" w:sz="0" w:space="0" w:color="auto"/>
                <w:bottom w:val="none" w:sz="0" w:space="0" w:color="auto"/>
                <w:right w:val="none" w:sz="0" w:space="0" w:color="auto"/>
              </w:divBdr>
            </w:div>
            <w:div w:id="2131363406">
              <w:marLeft w:val="0"/>
              <w:marRight w:val="0"/>
              <w:marTop w:val="0"/>
              <w:marBottom w:val="0"/>
              <w:divBdr>
                <w:top w:val="none" w:sz="0" w:space="0" w:color="auto"/>
                <w:left w:val="none" w:sz="0" w:space="0" w:color="auto"/>
                <w:bottom w:val="none" w:sz="0" w:space="0" w:color="auto"/>
                <w:right w:val="none" w:sz="0" w:space="0" w:color="auto"/>
              </w:divBdr>
            </w:div>
            <w:div w:id="1710715300">
              <w:marLeft w:val="0"/>
              <w:marRight w:val="0"/>
              <w:marTop w:val="0"/>
              <w:marBottom w:val="0"/>
              <w:divBdr>
                <w:top w:val="none" w:sz="0" w:space="0" w:color="auto"/>
                <w:left w:val="none" w:sz="0" w:space="0" w:color="auto"/>
                <w:bottom w:val="none" w:sz="0" w:space="0" w:color="auto"/>
                <w:right w:val="none" w:sz="0" w:space="0" w:color="auto"/>
              </w:divBdr>
            </w:div>
            <w:div w:id="1153645971">
              <w:marLeft w:val="0"/>
              <w:marRight w:val="0"/>
              <w:marTop w:val="0"/>
              <w:marBottom w:val="0"/>
              <w:divBdr>
                <w:top w:val="none" w:sz="0" w:space="0" w:color="auto"/>
                <w:left w:val="none" w:sz="0" w:space="0" w:color="auto"/>
                <w:bottom w:val="none" w:sz="0" w:space="0" w:color="auto"/>
                <w:right w:val="none" w:sz="0" w:space="0" w:color="auto"/>
              </w:divBdr>
            </w:div>
            <w:div w:id="1311442099">
              <w:marLeft w:val="0"/>
              <w:marRight w:val="0"/>
              <w:marTop w:val="0"/>
              <w:marBottom w:val="0"/>
              <w:divBdr>
                <w:top w:val="none" w:sz="0" w:space="0" w:color="auto"/>
                <w:left w:val="none" w:sz="0" w:space="0" w:color="auto"/>
                <w:bottom w:val="none" w:sz="0" w:space="0" w:color="auto"/>
                <w:right w:val="none" w:sz="0" w:space="0" w:color="auto"/>
              </w:divBdr>
            </w:div>
            <w:div w:id="1574776506">
              <w:marLeft w:val="0"/>
              <w:marRight w:val="0"/>
              <w:marTop w:val="0"/>
              <w:marBottom w:val="0"/>
              <w:divBdr>
                <w:top w:val="none" w:sz="0" w:space="0" w:color="auto"/>
                <w:left w:val="none" w:sz="0" w:space="0" w:color="auto"/>
                <w:bottom w:val="none" w:sz="0" w:space="0" w:color="auto"/>
                <w:right w:val="none" w:sz="0" w:space="0" w:color="auto"/>
              </w:divBdr>
            </w:div>
            <w:div w:id="873419157">
              <w:marLeft w:val="0"/>
              <w:marRight w:val="0"/>
              <w:marTop w:val="0"/>
              <w:marBottom w:val="0"/>
              <w:divBdr>
                <w:top w:val="none" w:sz="0" w:space="0" w:color="auto"/>
                <w:left w:val="none" w:sz="0" w:space="0" w:color="auto"/>
                <w:bottom w:val="none" w:sz="0" w:space="0" w:color="auto"/>
                <w:right w:val="none" w:sz="0" w:space="0" w:color="auto"/>
              </w:divBdr>
            </w:div>
            <w:div w:id="1387803495">
              <w:marLeft w:val="0"/>
              <w:marRight w:val="0"/>
              <w:marTop w:val="0"/>
              <w:marBottom w:val="0"/>
              <w:divBdr>
                <w:top w:val="none" w:sz="0" w:space="0" w:color="auto"/>
                <w:left w:val="none" w:sz="0" w:space="0" w:color="auto"/>
                <w:bottom w:val="none" w:sz="0" w:space="0" w:color="auto"/>
                <w:right w:val="none" w:sz="0" w:space="0" w:color="auto"/>
              </w:divBdr>
            </w:div>
            <w:div w:id="242376905">
              <w:marLeft w:val="0"/>
              <w:marRight w:val="0"/>
              <w:marTop w:val="0"/>
              <w:marBottom w:val="0"/>
              <w:divBdr>
                <w:top w:val="none" w:sz="0" w:space="0" w:color="auto"/>
                <w:left w:val="none" w:sz="0" w:space="0" w:color="auto"/>
                <w:bottom w:val="none" w:sz="0" w:space="0" w:color="auto"/>
                <w:right w:val="none" w:sz="0" w:space="0" w:color="auto"/>
              </w:divBdr>
            </w:div>
            <w:div w:id="903298719">
              <w:marLeft w:val="0"/>
              <w:marRight w:val="0"/>
              <w:marTop w:val="0"/>
              <w:marBottom w:val="0"/>
              <w:divBdr>
                <w:top w:val="none" w:sz="0" w:space="0" w:color="auto"/>
                <w:left w:val="none" w:sz="0" w:space="0" w:color="auto"/>
                <w:bottom w:val="none" w:sz="0" w:space="0" w:color="auto"/>
                <w:right w:val="none" w:sz="0" w:space="0" w:color="auto"/>
              </w:divBdr>
            </w:div>
            <w:div w:id="1783837973">
              <w:marLeft w:val="0"/>
              <w:marRight w:val="0"/>
              <w:marTop w:val="0"/>
              <w:marBottom w:val="0"/>
              <w:divBdr>
                <w:top w:val="none" w:sz="0" w:space="0" w:color="auto"/>
                <w:left w:val="none" w:sz="0" w:space="0" w:color="auto"/>
                <w:bottom w:val="none" w:sz="0" w:space="0" w:color="auto"/>
                <w:right w:val="none" w:sz="0" w:space="0" w:color="auto"/>
              </w:divBdr>
            </w:div>
            <w:div w:id="22445934">
              <w:marLeft w:val="0"/>
              <w:marRight w:val="0"/>
              <w:marTop w:val="0"/>
              <w:marBottom w:val="0"/>
              <w:divBdr>
                <w:top w:val="none" w:sz="0" w:space="0" w:color="auto"/>
                <w:left w:val="none" w:sz="0" w:space="0" w:color="auto"/>
                <w:bottom w:val="none" w:sz="0" w:space="0" w:color="auto"/>
                <w:right w:val="none" w:sz="0" w:space="0" w:color="auto"/>
              </w:divBdr>
            </w:div>
            <w:div w:id="1294753433">
              <w:marLeft w:val="0"/>
              <w:marRight w:val="0"/>
              <w:marTop w:val="0"/>
              <w:marBottom w:val="0"/>
              <w:divBdr>
                <w:top w:val="none" w:sz="0" w:space="0" w:color="auto"/>
                <w:left w:val="none" w:sz="0" w:space="0" w:color="auto"/>
                <w:bottom w:val="none" w:sz="0" w:space="0" w:color="auto"/>
                <w:right w:val="none" w:sz="0" w:space="0" w:color="auto"/>
              </w:divBdr>
            </w:div>
            <w:div w:id="622155876">
              <w:marLeft w:val="0"/>
              <w:marRight w:val="0"/>
              <w:marTop w:val="0"/>
              <w:marBottom w:val="0"/>
              <w:divBdr>
                <w:top w:val="none" w:sz="0" w:space="0" w:color="auto"/>
                <w:left w:val="none" w:sz="0" w:space="0" w:color="auto"/>
                <w:bottom w:val="none" w:sz="0" w:space="0" w:color="auto"/>
                <w:right w:val="none" w:sz="0" w:space="0" w:color="auto"/>
              </w:divBdr>
            </w:div>
            <w:div w:id="132406726">
              <w:marLeft w:val="0"/>
              <w:marRight w:val="0"/>
              <w:marTop w:val="0"/>
              <w:marBottom w:val="0"/>
              <w:divBdr>
                <w:top w:val="none" w:sz="0" w:space="0" w:color="auto"/>
                <w:left w:val="none" w:sz="0" w:space="0" w:color="auto"/>
                <w:bottom w:val="none" w:sz="0" w:space="0" w:color="auto"/>
                <w:right w:val="none" w:sz="0" w:space="0" w:color="auto"/>
              </w:divBdr>
            </w:div>
            <w:div w:id="519516665">
              <w:marLeft w:val="0"/>
              <w:marRight w:val="0"/>
              <w:marTop w:val="0"/>
              <w:marBottom w:val="0"/>
              <w:divBdr>
                <w:top w:val="none" w:sz="0" w:space="0" w:color="auto"/>
                <w:left w:val="none" w:sz="0" w:space="0" w:color="auto"/>
                <w:bottom w:val="none" w:sz="0" w:space="0" w:color="auto"/>
                <w:right w:val="none" w:sz="0" w:space="0" w:color="auto"/>
              </w:divBdr>
            </w:div>
            <w:div w:id="971596143">
              <w:marLeft w:val="0"/>
              <w:marRight w:val="0"/>
              <w:marTop w:val="0"/>
              <w:marBottom w:val="0"/>
              <w:divBdr>
                <w:top w:val="none" w:sz="0" w:space="0" w:color="auto"/>
                <w:left w:val="none" w:sz="0" w:space="0" w:color="auto"/>
                <w:bottom w:val="none" w:sz="0" w:space="0" w:color="auto"/>
                <w:right w:val="none" w:sz="0" w:space="0" w:color="auto"/>
              </w:divBdr>
            </w:div>
            <w:div w:id="139003992">
              <w:marLeft w:val="0"/>
              <w:marRight w:val="0"/>
              <w:marTop w:val="0"/>
              <w:marBottom w:val="0"/>
              <w:divBdr>
                <w:top w:val="none" w:sz="0" w:space="0" w:color="auto"/>
                <w:left w:val="none" w:sz="0" w:space="0" w:color="auto"/>
                <w:bottom w:val="none" w:sz="0" w:space="0" w:color="auto"/>
                <w:right w:val="none" w:sz="0" w:space="0" w:color="auto"/>
              </w:divBdr>
            </w:div>
            <w:div w:id="395132377">
              <w:marLeft w:val="0"/>
              <w:marRight w:val="0"/>
              <w:marTop w:val="0"/>
              <w:marBottom w:val="0"/>
              <w:divBdr>
                <w:top w:val="none" w:sz="0" w:space="0" w:color="auto"/>
                <w:left w:val="none" w:sz="0" w:space="0" w:color="auto"/>
                <w:bottom w:val="none" w:sz="0" w:space="0" w:color="auto"/>
                <w:right w:val="none" w:sz="0" w:space="0" w:color="auto"/>
              </w:divBdr>
            </w:div>
            <w:div w:id="1030642145">
              <w:marLeft w:val="0"/>
              <w:marRight w:val="0"/>
              <w:marTop w:val="0"/>
              <w:marBottom w:val="0"/>
              <w:divBdr>
                <w:top w:val="none" w:sz="0" w:space="0" w:color="auto"/>
                <w:left w:val="none" w:sz="0" w:space="0" w:color="auto"/>
                <w:bottom w:val="none" w:sz="0" w:space="0" w:color="auto"/>
                <w:right w:val="none" w:sz="0" w:space="0" w:color="auto"/>
              </w:divBdr>
            </w:div>
            <w:div w:id="952204846">
              <w:marLeft w:val="0"/>
              <w:marRight w:val="0"/>
              <w:marTop w:val="0"/>
              <w:marBottom w:val="0"/>
              <w:divBdr>
                <w:top w:val="none" w:sz="0" w:space="0" w:color="auto"/>
                <w:left w:val="none" w:sz="0" w:space="0" w:color="auto"/>
                <w:bottom w:val="none" w:sz="0" w:space="0" w:color="auto"/>
                <w:right w:val="none" w:sz="0" w:space="0" w:color="auto"/>
              </w:divBdr>
            </w:div>
            <w:div w:id="1392265672">
              <w:marLeft w:val="0"/>
              <w:marRight w:val="0"/>
              <w:marTop w:val="0"/>
              <w:marBottom w:val="0"/>
              <w:divBdr>
                <w:top w:val="none" w:sz="0" w:space="0" w:color="auto"/>
                <w:left w:val="none" w:sz="0" w:space="0" w:color="auto"/>
                <w:bottom w:val="none" w:sz="0" w:space="0" w:color="auto"/>
                <w:right w:val="none" w:sz="0" w:space="0" w:color="auto"/>
              </w:divBdr>
            </w:div>
            <w:div w:id="736779037">
              <w:marLeft w:val="0"/>
              <w:marRight w:val="0"/>
              <w:marTop w:val="0"/>
              <w:marBottom w:val="0"/>
              <w:divBdr>
                <w:top w:val="none" w:sz="0" w:space="0" w:color="auto"/>
                <w:left w:val="none" w:sz="0" w:space="0" w:color="auto"/>
                <w:bottom w:val="none" w:sz="0" w:space="0" w:color="auto"/>
                <w:right w:val="none" w:sz="0" w:space="0" w:color="auto"/>
              </w:divBdr>
            </w:div>
            <w:div w:id="2059863860">
              <w:marLeft w:val="0"/>
              <w:marRight w:val="0"/>
              <w:marTop w:val="0"/>
              <w:marBottom w:val="0"/>
              <w:divBdr>
                <w:top w:val="none" w:sz="0" w:space="0" w:color="auto"/>
                <w:left w:val="none" w:sz="0" w:space="0" w:color="auto"/>
                <w:bottom w:val="none" w:sz="0" w:space="0" w:color="auto"/>
                <w:right w:val="none" w:sz="0" w:space="0" w:color="auto"/>
              </w:divBdr>
            </w:div>
            <w:div w:id="1907302830">
              <w:marLeft w:val="0"/>
              <w:marRight w:val="0"/>
              <w:marTop w:val="0"/>
              <w:marBottom w:val="0"/>
              <w:divBdr>
                <w:top w:val="none" w:sz="0" w:space="0" w:color="auto"/>
                <w:left w:val="none" w:sz="0" w:space="0" w:color="auto"/>
                <w:bottom w:val="none" w:sz="0" w:space="0" w:color="auto"/>
                <w:right w:val="none" w:sz="0" w:space="0" w:color="auto"/>
              </w:divBdr>
            </w:div>
            <w:div w:id="591860150">
              <w:marLeft w:val="0"/>
              <w:marRight w:val="0"/>
              <w:marTop w:val="0"/>
              <w:marBottom w:val="0"/>
              <w:divBdr>
                <w:top w:val="none" w:sz="0" w:space="0" w:color="auto"/>
                <w:left w:val="none" w:sz="0" w:space="0" w:color="auto"/>
                <w:bottom w:val="none" w:sz="0" w:space="0" w:color="auto"/>
                <w:right w:val="none" w:sz="0" w:space="0" w:color="auto"/>
              </w:divBdr>
            </w:div>
            <w:div w:id="104815181">
              <w:marLeft w:val="0"/>
              <w:marRight w:val="0"/>
              <w:marTop w:val="0"/>
              <w:marBottom w:val="0"/>
              <w:divBdr>
                <w:top w:val="none" w:sz="0" w:space="0" w:color="auto"/>
                <w:left w:val="none" w:sz="0" w:space="0" w:color="auto"/>
                <w:bottom w:val="none" w:sz="0" w:space="0" w:color="auto"/>
                <w:right w:val="none" w:sz="0" w:space="0" w:color="auto"/>
              </w:divBdr>
            </w:div>
            <w:div w:id="1283225072">
              <w:marLeft w:val="0"/>
              <w:marRight w:val="0"/>
              <w:marTop w:val="0"/>
              <w:marBottom w:val="0"/>
              <w:divBdr>
                <w:top w:val="none" w:sz="0" w:space="0" w:color="auto"/>
                <w:left w:val="none" w:sz="0" w:space="0" w:color="auto"/>
                <w:bottom w:val="none" w:sz="0" w:space="0" w:color="auto"/>
                <w:right w:val="none" w:sz="0" w:space="0" w:color="auto"/>
              </w:divBdr>
            </w:div>
            <w:div w:id="622535500">
              <w:marLeft w:val="0"/>
              <w:marRight w:val="0"/>
              <w:marTop w:val="0"/>
              <w:marBottom w:val="0"/>
              <w:divBdr>
                <w:top w:val="none" w:sz="0" w:space="0" w:color="auto"/>
                <w:left w:val="none" w:sz="0" w:space="0" w:color="auto"/>
                <w:bottom w:val="none" w:sz="0" w:space="0" w:color="auto"/>
                <w:right w:val="none" w:sz="0" w:space="0" w:color="auto"/>
              </w:divBdr>
            </w:div>
            <w:div w:id="994185325">
              <w:marLeft w:val="0"/>
              <w:marRight w:val="0"/>
              <w:marTop w:val="0"/>
              <w:marBottom w:val="0"/>
              <w:divBdr>
                <w:top w:val="none" w:sz="0" w:space="0" w:color="auto"/>
                <w:left w:val="none" w:sz="0" w:space="0" w:color="auto"/>
                <w:bottom w:val="none" w:sz="0" w:space="0" w:color="auto"/>
                <w:right w:val="none" w:sz="0" w:space="0" w:color="auto"/>
              </w:divBdr>
            </w:div>
            <w:div w:id="820080924">
              <w:marLeft w:val="0"/>
              <w:marRight w:val="0"/>
              <w:marTop w:val="0"/>
              <w:marBottom w:val="0"/>
              <w:divBdr>
                <w:top w:val="none" w:sz="0" w:space="0" w:color="auto"/>
                <w:left w:val="none" w:sz="0" w:space="0" w:color="auto"/>
                <w:bottom w:val="none" w:sz="0" w:space="0" w:color="auto"/>
                <w:right w:val="none" w:sz="0" w:space="0" w:color="auto"/>
              </w:divBdr>
            </w:div>
            <w:div w:id="1511681188">
              <w:marLeft w:val="0"/>
              <w:marRight w:val="0"/>
              <w:marTop w:val="0"/>
              <w:marBottom w:val="0"/>
              <w:divBdr>
                <w:top w:val="none" w:sz="0" w:space="0" w:color="auto"/>
                <w:left w:val="none" w:sz="0" w:space="0" w:color="auto"/>
                <w:bottom w:val="none" w:sz="0" w:space="0" w:color="auto"/>
                <w:right w:val="none" w:sz="0" w:space="0" w:color="auto"/>
              </w:divBdr>
            </w:div>
            <w:div w:id="1710253346">
              <w:marLeft w:val="0"/>
              <w:marRight w:val="0"/>
              <w:marTop w:val="0"/>
              <w:marBottom w:val="0"/>
              <w:divBdr>
                <w:top w:val="none" w:sz="0" w:space="0" w:color="auto"/>
                <w:left w:val="none" w:sz="0" w:space="0" w:color="auto"/>
                <w:bottom w:val="none" w:sz="0" w:space="0" w:color="auto"/>
                <w:right w:val="none" w:sz="0" w:space="0" w:color="auto"/>
              </w:divBdr>
            </w:div>
            <w:div w:id="1770613537">
              <w:marLeft w:val="0"/>
              <w:marRight w:val="0"/>
              <w:marTop w:val="0"/>
              <w:marBottom w:val="0"/>
              <w:divBdr>
                <w:top w:val="none" w:sz="0" w:space="0" w:color="auto"/>
                <w:left w:val="none" w:sz="0" w:space="0" w:color="auto"/>
                <w:bottom w:val="none" w:sz="0" w:space="0" w:color="auto"/>
                <w:right w:val="none" w:sz="0" w:space="0" w:color="auto"/>
              </w:divBdr>
            </w:div>
            <w:div w:id="110057842">
              <w:marLeft w:val="0"/>
              <w:marRight w:val="0"/>
              <w:marTop w:val="0"/>
              <w:marBottom w:val="0"/>
              <w:divBdr>
                <w:top w:val="none" w:sz="0" w:space="0" w:color="auto"/>
                <w:left w:val="none" w:sz="0" w:space="0" w:color="auto"/>
                <w:bottom w:val="none" w:sz="0" w:space="0" w:color="auto"/>
                <w:right w:val="none" w:sz="0" w:space="0" w:color="auto"/>
              </w:divBdr>
            </w:div>
            <w:div w:id="513736984">
              <w:marLeft w:val="0"/>
              <w:marRight w:val="0"/>
              <w:marTop w:val="0"/>
              <w:marBottom w:val="0"/>
              <w:divBdr>
                <w:top w:val="none" w:sz="0" w:space="0" w:color="auto"/>
                <w:left w:val="none" w:sz="0" w:space="0" w:color="auto"/>
                <w:bottom w:val="none" w:sz="0" w:space="0" w:color="auto"/>
                <w:right w:val="none" w:sz="0" w:space="0" w:color="auto"/>
              </w:divBdr>
            </w:div>
            <w:div w:id="2001344548">
              <w:marLeft w:val="0"/>
              <w:marRight w:val="0"/>
              <w:marTop w:val="0"/>
              <w:marBottom w:val="0"/>
              <w:divBdr>
                <w:top w:val="none" w:sz="0" w:space="0" w:color="auto"/>
                <w:left w:val="none" w:sz="0" w:space="0" w:color="auto"/>
                <w:bottom w:val="none" w:sz="0" w:space="0" w:color="auto"/>
                <w:right w:val="none" w:sz="0" w:space="0" w:color="auto"/>
              </w:divBdr>
            </w:div>
            <w:div w:id="434177511">
              <w:marLeft w:val="0"/>
              <w:marRight w:val="0"/>
              <w:marTop w:val="0"/>
              <w:marBottom w:val="0"/>
              <w:divBdr>
                <w:top w:val="none" w:sz="0" w:space="0" w:color="auto"/>
                <w:left w:val="none" w:sz="0" w:space="0" w:color="auto"/>
                <w:bottom w:val="none" w:sz="0" w:space="0" w:color="auto"/>
                <w:right w:val="none" w:sz="0" w:space="0" w:color="auto"/>
              </w:divBdr>
            </w:div>
            <w:div w:id="2067411677">
              <w:marLeft w:val="0"/>
              <w:marRight w:val="0"/>
              <w:marTop w:val="0"/>
              <w:marBottom w:val="0"/>
              <w:divBdr>
                <w:top w:val="none" w:sz="0" w:space="0" w:color="auto"/>
                <w:left w:val="none" w:sz="0" w:space="0" w:color="auto"/>
                <w:bottom w:val="none" w:sz="0" w:space="0" w:color="auto"/>
                <w:right w:val="none" w:sz="0" w:space="0" w:color="auto"/>
              </w:divBdr>
            </w:div>
            <w:div w:id="1673798096">
              <w:marLeft w:val="0"/>
              <w:marRight w:val="0"/>
              <w:marTop w:val="0"/>
              <w:marBottom w:val="0"/>
              <w:divBdr>
                <w:top w:val="none" w:sz="0" w:space="0" w:color="auto"/>
                <w:left w:val="none" w:sz="0" w:space="0" w:color="auto"/>
                <w:bottom w:val="none" w:sz="0" w:space="0" w:color="auto"/>
                <w:right w:val="none" w:sz="0" w:space="0" w:color="auto"/>
              </w:divBdr>
            </w:div>
            <w:div w:id="1178539914">
              <w:marLeft w:val="0"/>
              <w:marRight w:val="0"/>
              <w:marTop w:val="0"/>
              <w:marBottom w:val="0"/>
              <w:divBdr>
                <w:top w:val="none" w:sz="0" w:space="0" w:color="auto"/>
                <w:left w:val="none" w:sz="0" w:space="0" w:color="auto"/>
                <w:bottom w:val="none" w:sz="0" w:space="0" w:color="auto"/>
                <w:right w:val="none" w:sz="0" w:space="0" w:color="auto"/>
              </w:divBdr>
            </w:div>
            <w:div w:id="98836682">
              <w:marLeft w:val="0"/>
              <w:marRight w:val="0"/>
              <w:marTop w:val="0"/>
              <w:marBottom w:val="0"/>
              <w:divBdr>
                <w:top w:val="none" w:sz="0" w:space="0" w:color="auto"/>
                <w:left w:val="none" w:sz="0" w:space="0" w:color="auto"/>
                <w:bottom w:val="none" w:sz="0" w:space="0" w:color="auto"/>
                <w:right w:val="none" w:sz="0" w:space="0" w:color="auto"/>
              </w:divBdr>
            </w:div>
            <w:div w:id="1678926185">
              <w:marLeft w:val="0"/>
              <w:marRight w:val="0"/>
              <w:marTop w:val="0"/>
              <w:marBottom w:val="0"/>
              <w:divBdr>
                <w:top w:val="none" w:sz="0" w:space="0" w:color="auto"/>
                <w:left w:val="none" w:sz="0" w:space="0" w:color="auto"/>
                <w:bottom w:val="none" w:sz="0" w:space="0" w:color="auto"/>
                <w:right w:val="none" w:sz="0" w:space="0" w:color="auto"/>
              </w:divBdr>
            </w:div>
            <w:div w:id="302468936">
              <w:marLeft w:val="0"/>
              <w:marRight w:val="0"/>
              <w:marTop w:val="0"/>
              <w:marBottom w:val="0"/>
              <w:divBdr>
                <w:top w:val="none" w:sz="0" w:space="0" w:color="auto"/>
                <w:left w:val="none" w:sz="0" w:space="0" w:color="auto"/>
                <w:bottom w:val="none" w:sz="0" w:space="0" w:color="auto"/>
                <w:right w:val="none" w:sz="0" w:space="0" w:color="auto"/>
              </w:divBdr>
            </w:div>
            <w:div w:id="216015523">
              <w:marLeft w:val="0"/>
              <w:marRight w:val="0"/>
              <w:marTop w:val="0"/>
              <w:marBottom w:val="0"/>
              <w:divBdr>
                <w:top w:val="none" w:sz="0" w:space="0" w:color="auto"/>
                <w:left w:val="none" w:sz="0" w:space="0" w:color="auto"/>
                <w:bottom w:val="none" w:sz="0" w:space="0" w:color="auto"/>
                <w:right w:val="none" w:sz="0" w:space="0" w:color="auto"/>
              </w:divBdr>
            </w:div>
            <w:div w:id="1517308897">
              <w:marLeft w:val="0"/>
              <w:marRight w:val="0"/>
              <w:marTop w:val="0"/>
              <w:marBottom w:val="0"/>
              <w:divBdr>
                <w:top w:val="none" w:sz="0" w:space="0" w:color="auto"/>
                <w:left w:val="none" w:sz="0" w:space="0" w:color="auto"/>
                <w:bottom w:val="none" w:sz="0" w:space="0" w:color="auto"/>
                <w:right w:val="none" w:sz="0" w:space="0" w:color="auto"/>
              </w:divBdr>
            </w:div>
            <w:div w:id="344524351">
              <w:marLeft w:val="0"/>
              <w:marRight w:val="0"/>
              <w:marTop w:val="0"/>
              <w:marBottom w:val="0"/>
              <w:divBdr>
                <w:top w:val="none" w:sz="0" w:space="0" w:color="auto"/>
                <w:left w:val="none" w:sz="0" w:space="0" w:color="auto"/>
                <w:bottom w:val="none" w:sz="0" w:space="0" w:color="auto"/>
                <w:right w:val="none" w:sz="0" w:space="0" w:color="auto"/>
              </w:divBdr>
            </w:div>
            <w:div w:id="698049582">
              <w:marLeft w:val="0"/>
              <w:marRight w:val="0"/>
              <w:marTop w:val="0"/>
              <w:marBottom w:val="0"/>
              <w:divBdr>
                <w:top w:val="none" w:sz="0" w:space="0" w:color="auto"/>
                <w:left w:val="none" w:sz="0" w:space="0" w:color="auto"/>
                <w:bottom w:val="none" w:sz="0" w:space="0" w:color="auto"/>
                <w:right w:val="none" w:sz="0" w:space="0" w:color="auto"/>
              </w:divBdr>
            </w:div>
            <w:div w:id="1802766572">
              <w:marLeft w:val="0"/>
              <w:marRight w:val="0"/>
              <w:marTop w:val="0"/>
              <w:marBottom w:val="0"/>
              <w:divBdr>
                <w:top w:val="none" w:sz="0" w:space="0" w:color="auto"/>
                <w:left w:val="none" w:sz="0" w:space="0" w:color="auto"/>
                <w:bottom w:val="none" w:sz="0" w:space="0" w:color="auto"/>
                <w:right w:val="none" w:sz="0" w:space="0" w:color="auto"/>
              </w:divBdr>
            </w:div>
            <w:div w:id="1423457514">
              <w:marLeft w:val="0"/>
              <w:marRight w:val="0"/>
              <w:marTop w:val="0"/>
              <w:marBottom w:val="0"/>
              <w:divBdr>
                <w:top w:val="none" w:sz="0" w:space="0" w:color="auto"/>
                <w:left w:val="none" w:sz="0" w:space="0" w:color="auto"/>
                <w:bottom w:val="none" w:sz="0" w:space="0" w:color="auto"/>
                <w:right w:val="none" w:sz="0" w:space="0" w:color="auto"/>
              </w:divBdr>
            </w:div>
            <w:div w:id="2096784485">
              <w:marLeft w:val="0"/>
              <w:marRight w:val="0"/>
              <w:marTop w:val="0"/>
              <w:marBottom w:val="0"/>
              <w:divBdr>
                <w:top w:val="none" w:sz="0" w:space="0" w:color="auto"/>
                <w:left w:val="none" w:sz="0" w:space="0" w:color="auto"/>
                <w:bottom w:val="none" w:sz="0" w:space="0" w:color="auto"/>
                <w:right w:val="none" w:sz="0" w:space="0" w:color="auto"/>
              </w:divBdr>
            </w:div>
            <w:div w:id="401831661">
              <w:marLeft w:val="0"/>
              <w:marRight w:val="0"/>
              <w:marTop w:val="0"/>
              <w:marBottom w:val="0"/>
              <w:divBdr>
                <w:top w:val="none" w:sz="0" w:space="0" w:color="auto"/>
                <w:left w:val="none" w:sz="0" w:space="0" w:color="auto"/>
                <w:bottom w:val="none" w:sz="0" w:space="0" w:color="auto"/>
                <w:right w:val="none" w:sz="0" w:space="0" w:color="auto"/>
              </w:divBdr>
            </w:div>
            <w:div w:id="267204837">
              <w:marLeft w:val="0"/>
              <w:marRight w:val="0"/>
              <w:marTop w:val="0"/>
              <w:marBottom w:val="0"/>
              <w:divBdr>
                <w:top w:val="none" w:sz="0" w:space="0" w:color="auto"/>
                <w:left w:val="none" w:sz="0" w:space="0" w:color="auto"/>
                <w:bottom w:val="none" w:sz="0" w:space="0" w:color="auto"/>
                <w:right w:val="none" w:sz="0" w:space="0" w:color="auto"/>
              </w:divBdr>
            </w:div>
            <w:div w:id="1312515549">
              <w:marLeft w:val="0"/>
              <w:marRight w:val="0"/>
              <w:marTop w:val="0"/>
              <w:marBottom w:val="0"/>
              <w:divBdr>
                <w:top w:val="none" w:sz="0" w:space="0" w:color="auto"/>
                <w:left w:val="none" w:sz="0" w:space="0" w:color="auto"/>
                <w:bottom w:val="none" w:sz="0" w:space="0" w:color="auto"/>
                <w:right w:val="none" w:sz="0" w:space="0" w:color="auto"/>
              </w:divBdr>
            </w:div>
            <w:div w:id="1974481244">
              <w:marLeft w:val="0"/>
              <w:marRight w:val="0"/>
              <w:marTop w:val="0"/>
              <w:marBottom w:val="0"/>
              <w:divBdr>
                <w:top w:val="none" w:sz="0" w:space="0" w:color="auto"/>
                <w:left w:val="none" w:sz="0" w:space="0" w:color="auto"/>
                <w:bottom w:val="none" w:sz="0" w:space="0" w:color="auto"/>
                <w:right w:val="none" w:sz="0" w:space="0" w:color="auto"/>
              </w:divBdr>
            </w:div>
            <w:div w:id="568921548">
              <w:marLeft w:val="0"/>
              <w:marRight w:val="0"/>
              <w:marTop w:val="0"/>
              <w:marBottom w:val="0"/>
              <w:divBdr>
                <w:top w:val="none" w:sz="0" w:space="0" w:color="auto"/>
                <w:left w:val="none" w:sz="0" w:space="0" w:color="auto"/>
                <w:bottom w:val="none" w:sz="0" w:space="0" w:color="auto"/>
                <w:right w:val="none" w:sz="0" w:space="0" w:color="auto"/>
              </w:divBdr>
            </w:div>
            <w:div w:id="1217622619">
              <w:marLeft w:val="0"/>
              <w:marRight w:val="0"/>
              <w:marTop w:val="0"/>
              <w:marBottom w:val="0"/>
              <w:divBdr>
                <w:top w:val="none" w:sz="0" w:space="0" w:color="auto"/>
                <w:left w:val="none" w:sz="0" w:space="0" w:color="auto"/>
                <w:bottom w:val="none" w:sz="0" w:space="0" w:color="auto"/>
                <w:right w:val="none" w:sz="0" w:space="0" w:color="auto"/>
              </w:divBdr>
            </w:div>
            <w:div w:id="676883789">
              <w:marLeft w:val="0"/>
              <w:marRight w:val="0"/>
              <w:marTop w:val="0"/>
              <w:marBottom w:val="0"/>
              <w:divBdr>
                <w:top w:val="none" w:sz="0" w:space="0" w:color="auto"/>
                <w:left w:val="none" w:sz="0" w:space="0" w:color="auto"/>
                <w:bottom w:val="none" w:sz="0" w:space="0" w:color="auto"/>
                <w:right w:val="none" w:sz="0" w:space="0" w:color="auto"/>
              </w:divBdr>
            </w:div>
            <w:div w:id="1118447625">
              <w:marLeft w:val="0"/>
              <w:marRight w:val="0"/>
              <w:marTop w:val="0"/>
              <w:marBottom w:val="0"/>
              <w:divBdr>
                <w:top w:val="none" w:sz="0" w:space="0" w:color="auto"/>
                <w:left w:val="none" w:sz="0" w:space="0" w:color="auto"/>
                <w:bottom w:val="none" w:sz="0" w:space="0" w:color="auto"/>
                <w:right w:val="none" w:sz="0" w:space="0" w:color="auto"/>
              </w:divBdr>
            </w:div>
            <w:div w:id="1680548535">
              <w:marLeft w:val="0"/>
              <w:marRight w:val="0"/>
              <w:marTop w:val="0"/>
              <w:marBottom w:val="0"/>
              <w:divBdr>
                <w:top w:val="none" w:sz="0" w:space="0" w:color="auto"/>
                <w:left w:val="none" w:sz="0" w:space="0" w:color="auto"/>
                <w:bottom w:val="none" w:sz="0" w:space="0" w:color="auto"/>
                <w:right w:val="none" w:sz="0" w:space="0" w:color="auto"/>
              </w:divBdr>
            </w:div>
            <w:div w:id="1376004845">
              <w:marLeft w:val="0"/>
              <w:marRight w:val="0"/>
              <w:marTop w:val="0"/>
              <w:marBottom w:val="0"/>
              <w:divBdr>
                <w:top w:val="none" w:sz="0" w:space="0" w:color="auto"/>
                <w:left w:val="none" w:sz="0" w:space="0" w:color="auto"/>
                <w:bottom w:val="none" w:sz="0" w:space="0" w:color="auto"/>
                <w:right w:val="none" w:sz="0" w:space="0" w:color="auto"/>
              </w:divBdr>
            </w:div>
            <w:div w:id="1721633321">
              <w:marLeft w:val="0"/>
              <w:marRight w:val="0"/>
              <w:marTop w:val="0"/>
              <w:marBottom w:val="0"/>
              <w:divBdr>
                <w:top w:val="none" w:sz="0" w:space="0" w:color="auto"/>
                <w:left w:val="none" w:sz="0" w:space="0" w:color="auto"/>
                <w:bottom w:val="none" w:sz="0" w:space="0" w:color="auto"/>
                <w:right w:val="none" w:sz="0" w:space="0" w:color="auto"/>
              </w:divBdr>
            </w:div>
            <w:div w:id="1332953645">
              <w:marLeft w:val="0"/>
              <w:marRight w:val="0"/>
              <w:marTop w:val="0"/>
              <w:marBottom w:val="0"/>
              <w:divBdr>
                <w:top w:val="none" w:sz="0" w:space="0" w:color="auto"/>
                <w:left w:val="none" w:sz="0" w:space="0" w:color="auto"/>
                <w:bottom w:val="none" w:sz="0" w:space="0" w:color="auto"/>
                <w:right w:val="none" w:sz="0" w:space="0" w:color="auto"/>
              </w:divBdr>
            </w:div>
            <w:div w:id="1425229105">
              <w:marLeft w:val="0"/>
              <w:marRight w:val="0"/>
              <w:marTop w:val="0"/>
              <w:marBottom w:val="0"/>
              <w:divBdr>
                <w:top w:val="none" w:sz="0" w:space="0" w:color="auto"/>
                <w:left w:val="none" w:sz="0" w:space="0" w:color="auto"/>
                <w:bottom w:val="none" w:sz="0" w:space="0" w:color="auto"/>
                <w:right w:val="none" w:sz="0" w:space="0" w:color="auto"/>
              </w:divBdr>
            </w:div>
            <w:div w:id="2099056124">
              <w:marLeft w:val="0"/>
              <w:marRight w:val="0"/>
              <w:marTop w:val="0"/>
              <w:marBottom w:val="0"/>
              <w:divBdr>
                <w:top w:val="none" w:sz="0" w:space="0" w:color="auto"/>
                <w:left w:val="none" w:sz="0" w:space="0" w:color="auto"/>
                <w:bottom w:val="none" w:sz="0" w:space="0" w:color="auto"/>
                <w:right w:val="none" w:sz="0" w:space="0" w:color="auto"/>
              </w:divBdr>
            </w:div>
            <w:div w:id="143202407">
              <w:marLeft w:val="0"/>
              <w:marRight w:val="0"/>
              <w:marTop w:val="0"/>
              <w:marBottom w:val="0"/>
              <w:divBdr>
                <w:top w:val="none" w:sz="0" w:space="0" w:color="auto"/>
                <w:left w:val="none" w:sz="0" w:space="0" w:color="auto"/>
                <w:bottom w:val="none" w:sz="0" w:space="0" w:color="auto"/>
                <w:right w:val="none" w:sz="0" w:space="0" w:color="auto"/>
              </w:divBdr>
            </w:div>
            <w:div w:id="1076391658">
              <w:marLeft w:val="0"/>
              <w:marRight w:val="0"/>
              <w:marTop w:val="0"/>
              <w:marBottom w:val="0"/>
              <w:divBdr>
                <w:top w:val="none" w:sz="0" w:space="0" w:color="auto"/>
                <w:left w:val="none" w:sz="0" w:space="0" w:color="auto"/>
                <w:bottom w:val="none" w:sz="0" w:space="0" w:color="auto"/>
                <w:right w:val="none" w:sz="0" w:space="0" w:color="auto"/>
              </w:divBdr>
            </w:div>
            <w:div w:id="1016923740">
              <w:marLeft w:val="0"/>
              <w:marRight w:val="0"/>
              <w:marTop w:val="0"/>
              <w:marBottom w:val="0"/>
              <w:divBdr>
                <w:top w:val="none" w:sz="0" w:space="0" w:color="auto"/>
                <w:left w:val="none" w:sz="0" w:space="0" w:color="auto"/>
                <w:bottom w:val="none" w:sz="0" w:space="0" w:color="auto"/>
                <w:right w:val="none" w:sz="0" w:space="0" w:color="auto"/>
              </w:divBdr>
            </w:div>
            <w:div w:id="1945722528">
              <w:marLeft w:val="0"/>
              <w:marRight w:val="0"/>
              <w:marTop w:val="0"/>
              <w:marBottom w:val="0"/>
              <w:divBdr>
                <w:top w:val="none" w:sz="0" w:space="0" w:color="auto"/>
                <w:left w:val="none" w:sz="0" w:space="0" w:color="auto"/>
                <w:bottom w:val="none" w:sz="0" w:space="0" w:color="auto"/>
                <w:right w:val="none" w:sz="0" w:space="0" w:color="auto"/>
              </w:divBdr>
            </w:div>
            <w:div w:id="1201550962">
              <w:marLeft w:val="0"/>
              <w:marRight w:val="0"/>
              <w:marTop w:val="0"/>
              <w:marBottom w:val="0"/>
              <w:divBdr>
                <w:top w:val="none" w:sz="0" w:space="0" w:color="auto"/>
                <w:left w:val="none" w:sz="0" w:space="0" w:color="auto"/>
                <w:bottom w:val="none" w:sz="0" w:space="0" w:color="auto"/>
                <w:right w:val="none" w:sz="0" w:space="0" w:color="auto"/>
              </w:divBdr>
            </w:div>
            <w:div w:id="990326863">
              <w:marLeft w:val="0"/>
              <w:marRight w:val="0"/>
              <w:marTop w:val="0"/>
              <w:marBottom w:val="0"/>
              <w:divBdr>
                <w:top w:val="none" w:sz="0" w:space="0" w:color="auto"/>
                <w:left w:val="none" w:sz="0" w:space="0" w:color="auto"/>
                <w:bottom w:val="none" w:sz="0" w:space="0" w:color="auto"/>
                <w:right w:val="none" w:sz="0" w:space="0" w:color="auto"/>
              </w:divBdr>
            </w:div>
            <w:div w:id="1323703482">
              <w:marLeft w:val="0"/>
              <w:marRight w:val="0"/>
              <w:marTop w:val="0"/>
              <w:marBottom w:val="0"/>
              <w:divBdr>
                <w:top w:val="none" w:sz="0" w:space="0" w:color="auto"/>
                <w:left w:val="none" w:sz="0" w:space="0" w:color="auto"/>
                <w:bottom w:val="none" w:sz="0" w:space="0" w:color="auto"/>
                <w:right w:val="none" w:sz="0" w:space="0" w:color="auto"/>
              </w:divBdr>
            </w:div>
            <w:div w:id="758142191">
              <w:marLeft w:val="0"/>
              <w:marRight w:val="0"/>
              <w:marTop w:val="0"/>
              <w:marBottom w:val="0"/>
              <w:divBdr>
                <w:top w:val="none" w:sz="0" w:space="0" w:color="auto"/>
                <w:left w:val="none" w:sz="0" w:space="0" w:color="auto"/>
                <w:bottom w:val="none" w:sz="0" w:space="0" w:color="auto"/>
                <w:right w:val="none" w:sz="0" w:space="0" w:color="auto"/>
              </w:divBdr>
            </w:div>
            <w:div w:id="1928492411">
              <w:marLeft w:val="0"/>
              <w:marRight w:val="0"/>
              <w:marTop w:val="0"/>
              <w:marBottom w:val="0"/>
              <w:divBdr>
                <w:top w:val="none" w:sz="0" w:space="0" w:color="auto"/>
                <w:left w:val="none" w:sz="0" w:space="0" w:color="auto"/>
                <w:bottom w:val="none" w:sz="0" w:space="0" w:color="auto"/>
                <w:right w:val="none" w:sz="0" w:space="0" w:color="auto"/>
              </w:divBdr>
            </w:div>
            <w:div w:id="648369268">
              <w:marLeft w:val="0"/>
              <w:marRight w:val="0"/>
              <w:marTop w:val="0"/>
              <w:marBottom w:val="0"/>
              <w:divBdr>
                <w:top w:val="none" w:sz="0" w:space="0" w:color="auto"/>
                <w:left w:val="none" w:sz="0" w:space="0" w:color="auto"/>
                <w:bottom w:val="none" w:sz="0" w:space="0" w:color="auto"/>
                <w:right w:val="none" w:sz="0" w:space="0" w:color="auto"/>
              </w:divBdr>
            </w:div>
            <w:div w:id="439109875">
              <w:marLeft w:val="0"/>
              <w:marRight w:val="0"/>
              <w:marTop w:val="0"/>
              <w:marBottom w:val="0"/>
              <w:divBdr>
                <w:top w:val="none" w:sz="0" w:space="0" w:color="auto"/>
                <w:left w:val="none" w:sz="0" w:space="0" w:color="auto"/>
                <w:bottom w:val="none" w:sz="0" w:space="0" w:color="auto"/>
                <w:right w:val="none" w:sz="0" w:space="0" w:color="auto"/>
              </w:divBdr>
            </w:div>
            <w:div w:id="684554468">
              <w:marLeft w:val="0"/>
              <w:marRight w:val="0"/>
              <w:marTop w:val="0"/>
              <w:marBottom w:val="0"/>
              <w:divBdr>
                <w:top w:val="none" w:sz="0" w:space="0" w:color="auto"/>
                <w:left w:val="none" w:sz="0" w:space="0" w:color="auto"/>
                <w:bottom w:val="none" w:sz="0" w:space="0" w:color="auto"/>
                <w:right w:val="none" w:sz="0" w:space="0" w:color="auto"/>
              </w:divBdr>
            </w:div>
            <w:div w:id="1636251194">
              <w:marLeft w:val="0"/>
              <w:marRight w:val="0"/>
              <w:marTop w:val="0"/>
              <w:marBottom w:val="0"/>
              <w:divBdr>
                <w:top w:val="none" w:sz="0" w:space="0" w:color="auto"/>
                <w:left w:val="none" w:sz="0" w:space="0" w:color="auto"/>
                <w:bottom w:val="none" w:sz="0" w:space="0" w:color="auto"/>
                <w:right w:val="none" w:sz="0" w:space="0" w:color="auto"/>
              </w:divBdr>
            </w:div>
            <w:div w:id="1830704271">
              <w:marLeft w:val="0"/>
              <w:marRight w:val="0"/>
              <w:marTop w:val="0"/>
              <w:marBottom w:val="0"/>
              <w:divBdr>
                <w:top w:val="none" w:sz="0" w:space="0" w:color="auto"/>
                <w:left w:val="none" w:sz="0" w:space="0" w:color="auto"/>
                <w:bottom w:val="none" w:sz="0" w:space="0" w:color="auto"/>
                <w:right w:val="none" w:sz="0" w:space="0" w:color="auto"/>
              </w:divBdr>
            </w:div>
            <w:div w:id="145627613">
              <w:marLeft w:val="0"/>
              <w:marRight w:val="0"/>
              <w:marTop w:val="0"/>
              <w:marBottom w:val="0"/>
              <w:divBdr>
                <w:top w:val="none" w:sz="0" w:space="0" w:color="auto"/>
                <w:left w:val="none" w:sz="0" w:space="0" w:color="auto"/>
                <w:bottom w:val="none" w:sz="0" w:space="0" w:color="auto"/>
                <w:right w:val="none" w:sz="0" w:space="0" w:color="auto"/>
              </w:divBdr>
            </w:div>
            <w:div w:id="1090078510">
              <w:marLeft w:val="0"/>
              <w:marRight w:val="0"/>
              <w:marTop w:val="0"/>
              <w:marBottom w:val="0"/>
              <w:divBdr>
                <w:top w:val="none" w:sz="0" w:space="0" w:color="auto"/>
                <w:left w:val="none" w:sz="0" w:space="0" w:color="auto"/>
                <w:bottom w:val="none" w:sz="0" w:space="0" w:color="auto"/>
                <w:right w:val="none" w:sz="0" w:space="0" w:color="auto"/>
              </w:divBdr>
            </w:div>
            <w:div w:id="1252858730">
              <w:marLeft w:val="0"/>
              <w:marRight w:val="0"/>
              <w:marTop w:val="0"/>
              <w:marBottom w:val="0"/>
              <w:divBdr>
                <w:top w:val="none" w:sz="0" w:space="0" w:color="auto"/>
                <w:left w:val="none" w:sz="0" w:space="0" w:color="auto"/>
                <w:bottom w:val="none" w:sz="0" w:space="0" w:color="auto"/>
                <w:right w:val="none" w:sz="0" w:space="0" w:color="auto"/>
              </w:divBdr>
            </w:div>
            <w:div w:id="1353263137">
              <w:marLeft w:val="0"/>
              <w:marRight w:val="0"/>
              <w:marTop w:val="0"/>
              <w:marBottom w:val="0"/>
              <w:divBdr>
                <w:top w:val="none" w:sz="0" w:space="0" w:color="auto"/>
                <w:left w:val="none" w:sz="0" w:space="0" w:color="auto"/>
                <w:bottom w:val="none" w:sz="0" w:space="0" w:color="auto"/>
                <w:right w:val="none" w:sz="0" w:space="0" w:color="auto"/>
              </w:divBdr>
            </w:div>
            <w:div w:id="315885185">
              <w:marLeft w:val="0"/>
              <w:marRight w:val="0"/>
              <w:marTop w:val="0"/>
              <w:marBottom w:val="0"/>
              <w:divBdr>
                <w:top w:val="none" w:sz="0" w:space="0" w:color="auto"/>
                <w:left w:val="none" w:sz="0" w:space="0" w:color="auto"/>
                <w:bottom w:val="none" w:sz="0" w:space="0" w:color="auto"/>
                <w:right w:val="none" w:sz="0" w:space="0" w:color="auto"/>
              </w:divBdr>
            </w:div>
            <w:div w:id="17807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78174">
      <w:bodyDiv w:val="1"/>
      <w:marLeft w:val="0"/>
      <w:marRight w:val="0"/>
      <w:marTop w:val="0"/>
      <w:marBottom w:val="0"/>
      <w:divBdr>
        <w:top w:val="none" w:sz="0" w:space="0" w:color="auto"/>
        <w:left w:val="none" w:sz="0" w:space="0" w:color="auto"/>
        <w:bottom w:val="none" w:sz="0" w:space="0" w:color="auto"/>
        <w:right w:val="none" w:sz="0" w:space="0" w:color="auto"/>
      </w:divBdr>
    </w:div>
    <w:div w:id="1940674804">
      <w:bodyDiv w:val="1"/>
      <w:marLeft w:val="0"/>
      <w:marRight w:val="0"/>
      <w:marTop w:val="0"/>
      <w:marBottom w:val="0"/>
      <w:divBdr>
        <w:top w:val="none" w:sz="0" w:space="0" w:color="auto"/>
        <w:left w:val="none" w:sz="0" w:space="0" w:color="auto"/>
        <w:bottom w:val="none" w:sz="0" w:space="0" w:color="auto"/>
        <w:right w:val="none" w:sz="0" w:space="0" w:color="auto"/>
      </w:divBdr>
    </w:div>
    <w:div w:id="199414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liceopoliziano@tiscali.it"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siis001005@pec.istruzion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IPC010006@istruzione.it"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mailto:siis001005@istruzione.it"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www.liceipoliziani.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131A2-3AF5-4E2F-A233-04B971140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16</Pages>
  <Words>3987</Words>
  <Characters>22731</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AMEUCCI</dc:creator>
  <cp:lastModifiedBy>ANNA_FALCIANI</cp:lastModifiedBy>
  <cp:revision>26</cp:revision>
  <cp:lastPrinted>2019-02-15T11:28:00Z</cp:lastPrinted>
  <dcterms:created xsi:type="dcterms:W3CDTF">2019-02-11T11:58:00Z</dcterms:created>
  <dcterms:modified xsi:type="dcterms:W3CDTF">2019-02-15T12:26:00Z</dcterms:modified>
</cp:coreProperties>
</file>